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ATçLK(YEN*)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 yetiştiriciliğinin tarihi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Başlıca at ırkları ve genel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Atlarda don ve nişaneler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İngiliz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Haflinger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Midilli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1. Dönem 1. Sınav 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Barınaklarda günlük faaliyetler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yürüyüş şekilleri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Atların konulacağı yerlerin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1. Dönem 2. Sınav 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barınaklarının günlük bakım ve temizliği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antrenmanın önemini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2. Dönem 1. Sınav 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Atların beslenmesindeki genel kuralları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Kısrakların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Aygırların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2. Dönem 2. Sınav 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 rasyonları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Atların Bakımını Yapmak 1.   Atlarda don ve nişaneleri ayırt eder.2.   Atları ırk özelliklerine göre seçer.3.   Atın ağzını açar.4.   Dişin yapısını inceler.5.   Diş yapısına bakarak yaşı tespit eder.6.   Atın konulacağı yeri düzenler.7.   Tayın konulacağı yeri düzenler.8.   Ayak ve tırnak temizliğini yapar.9.   Ata gezinti yaptırır.10. Atların yürüyüş biçimlerini gözlemler.11. Ata koşma egzersizi yaptırır.12. Ata masaj yapar.13. Kaşağı çeker.14. Atı uysal hâle getirir.15. Atın ayağını tekniğine uygun kaldırır.16. Atın tırnağını tekniğe uygun şekilde düzeltir.</w:t>
              <w:br/>
              <w:t>Atların Beslenmesini Yapmak 1.   Taylarda beslenme yöntem ve ilkelerini açıklar.2.   Tayların sütten kesilmesini izah eder.3.   Sütten kesilmiş tayların beslenme yöntem ve ilkelerini açıklar.4.   Atların beslenmesini açıklar.5.   Kısrakların beslenme yöntem ve ilkelerini açıklar.6.   Aygırların beslenme yöntem ve ilkelerini açıklar.7.   At rasyonlarını açıklar8.   Yemleme tekniğini izah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