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9. SINIF  GıDA MKROBYOLOJS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MİKROBİYOLOJİ </w:t>
              <w:br/>
              <w:t>1. MİKROBİYOLOJİ VE GIDA MİKROBİYOLOJİSİ</w:t>
              <w:br/>
              <w:t>1.1. Mikrobiyolojinin Tanımı</w:t>
              <w:br/>
              <w:t>1.2. Mikroorganizmaların İsimlendirilmesi   </w:t>
              <w:b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Gıda ve Gıda Mikrobiyolojisinin Tanımı</w:t>
              <w:br/>
              <w:t>1.4. Gıda Endüstrisinde Oynadıkları Rollere Göre Mikroorganizmaların Sınıflandırılması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Patojen Mikroorganizmalar</w:t>
              <w:br/>
              <w:t>1.4.2. Bozulma Yapan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Yararlı Organizmalar</w:t>
              <w:br/>
              <w:t>1.4.4. İndikatör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Mikroorganizmaların Sınıflandırılması</w:t>
              <w:br/>
              <w:t>1.5.1. Prokaryotik Hücreler</w:t>
              <w:br/>
              <w:t>1.5.2. Ökaryotik Hücreler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BAKTERİLER</w:t>
              <w:br/>
              <w:t>1.6.1. Bakterilerin Genel Özellikleri</w:t>
              <w:br/>
              <w:t>1.6.2. Bakterilerde Çoğalma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Bakterilerin Sınıflandırılması</w:t>
              <w:br/>
              <w:t>1.6.4. Bakterilerin Hücre Yapısı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Bakterilerin Gıda Endüstrisindeki Önemi</w:t>
              <w:br/>
              <w:t>1.6.6. Gıda Endüstrisinde Önemli Bazı Bakteriler </w:t>
              <w:br/>
              <w:t/>
              <w:br/>
              <w:t>1.Dönem 1.Sınav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MAYALAR</w:t>
              <w:br/>
              <w:t>1.7.1. Mayaların Genel Özellikleri</w:t>
              <w:br/>
              <w:t>1.7.2. Mayalarda Çoğalma </w:t>
              <w:br/>
              <w:t/>
            </w:r>
          </w:p>
        </w:tc>
        <w:tc>
          <w:tcPr>
            <w:tcW w:w="3260" w:type="dxa"/>
            <w:vAlign w:val="center"/>
          </w:tcPr>
          <w:p w:rsidR="00C60E81" w:rsidRPr="00C60E81" w:rsidRDefault="00C60E81" w:rsidP="00262F51">
            <w:pPr>
              <w:rPr>
                <w:sz w:val="14"/>
                <w:szCs w:val="14"/>
              </w:rPr>
            </w:pPr>
            <w:r w:rsidRPr="00C60E81">
              <w:rPr>
                <w:sz w:val="14"/>
                <w:szCs w:val="14"/>
              </w:rPr>
              <w:t>1. Dönem 1. Sınav 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Mayaların Hücre Yapısı</w:t>
              <w:br/>
              <w:t>1.7.4. Mayaların Gıda Endüstrisindeki Önemi </w:t>
            </w:r>
          </w:p>
        </w:tc>
        <w:tc>
          <w:tcPr>
            <w:tcW w:w="3260" w:type="dxa"/>
            <w:vAlign w:val="center"/>
          </w:tcPr>
          <w:p w:rsidR="00C60E81" w:rsidRPr="00C60E81" w:rsidRDefault="00C60E81" w:rsidP="00262F51">
            <w:pPr>
              <w:rPr>
                <w:sz w:val="14"/>
                <w:szCs w:val="14"/>
              </w:rPr>
            </w:pPr>
            <w:r w:rsidRPr="00C60E81">
              <w:rPr>
                <w:sz w:val="14"/>
                <w:szCs w:val="14"/>
              </w:rPr>
              <w:t>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KÜFLER</w:t>
              <w:br/>
              <w:t>1.8.1. Küflerin Genel Özellikleri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Küflerin Hücre yapısı</w:t>
              <w:br/>
              <w:t>1.8.3. Küflerin Gıda Endüstrisindeki Önemi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VİRÜSLER ALGLER VE PROTOZOALAR</w:t>
              <w:br/>
              <w:t>1.9.1. VİRÜSLER</w:t>
              <w:br/>
              <w:t>1.9.1.1.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1.9.1.2. Virüslerin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ALGLER </w:t>
              <w:br/>
              <w:t>1.9.2.1. Alglerin Genel Özellikleri </w:t>
              <w:br/>
              <w:t>1.9.2.2. Alglerin Hücre Yapısı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1.9.2.3. Alglerin Gıda Endüstrisindeki Önemi  </w:t>
              <w:br/>
              <w:t>1.Dönem 2.Sınav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PROTOZOALAR</w:t>
              <w:br/>
              <w:t>1.9.3.1. Protozoaların Genel Özellikleri </w:t>
            </w:r>
          </w:p>
        </w:tc>
        <w:tc>
          <w:tcPr>
            <w:tcW w:w="3260" w:type="dxa"/>
            <w:vAlign w:val="center"/>
          </w:tcPr>
          <w:p w:rsidR="00C60E81" w:rsidRPr="00C60E81" w:rsidRDefault="00C60E81" w:rsidP="00262F51">
            <w:pPr>
              <w:rPr>
                <w:sz w:val="14"/>
                <w:szCs w:val="14"/>
              </w:rPr>
            </w:pPr>
            <w:r w:rsidRPr="00C60E81">
              <w:rPr>
                <w:sz w:val="14"/>
                <w:szCs w:val="14"/>
              </w:rPr>
              <w:t>1. Dönem 2. Sınav 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1.9.3.2. Hücre Yapısı</w:t>
              <w:br/>
              <w:t>1.9.3.3. Protozoaların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MİKROORGANİZMA İLİŞKİSİ </w:t>
              <w:br/>
              <w:t>1. GIDALARDA MİKROBİYAL GELİŞME</w:t>
              <w:br/>
              <w:t>2.1. Gıdalarda Mikrobiyal Gelişmeyi Etkileyen Faktörler</w:t>
              <w:br/>
              <w:t>2.1.1. Gıdalarda Mikrobiyal Gelişmeyi Etkileyen İç Faktörler </w:t>
              <w:br/>
              <w:t>2.1.1.1. Su Aktivitesi</w:t>
              <w:br/>
              <w:t>2.1.1.2. Asitlik pH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Oksidasyon-Redüksiyon Potansiyeli Eh</w:t>
              <w:br/>
              <w:t>2.1.1.4. Antimikrobiyal Maddeler</w:t>
              <w:br/>
              <w:t>2.1.1.5. Besin Öğeleri</w:t>
              <w:br/>
              <w:t>2.1.1.6. Gıda Maddesinin Yapısı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Gıdalarda Mikrobiyal Gelişmeyi Etkileyen Dış Faktörler </w:t>
              <w:br/>
              <w:t>2.1.2.1. Sıcaklık</w:t>
              <w:br/>
              <w:t>2.1.2.2. Nem </w:t>
              <w:br/>
              <w:t>2.1.2.3. Ortamda Bulunan Gazlar </w:t>
              <w:br/>
              <w:t>2.1.2.4. Radyasyon Işınlar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Gıdalarda İndikatör Mikroorganizmalar</w:t>
              <w:br/>
              <w:t>2.2.1. Giriş</w:t>
              <w:br/>
              <w:t>2.2.2. Gıdalarda Patojen İndikatörleri</w:t>
              <w:br/>
              <w:t>2.2.2.1. Koliformlar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Enterokoklar</w:t>
              <w:br/>
              <w:t>2.2.2.3. Toplam Canlı Mikroorganizma Sayısı </w:t>
              <w:br/>
              <w:t>2.2.2.4. Diğer Güvenlik İndikatörleri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Gıdalarda Mikrobiyal Bozulma İndikatörleri</w:t>
              <w:br/>
              <w:t>2.2.3.1. Giriş </w:t>
              <w:br/>
              <w:t>2.2.3.2. Bozulma İndikatörü Mikroorganizmalar</w:t>
              <w:br/>
              <w:t>2.2.3.3. Bozulma İndikatörü Mikrobiyal Metabolitler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Gıdalarda Mikroorganizma Bulaşma Kaynakları</w:t>
              <w:br/>
              <w:t>2.3.1. Toprak</w:t>
              <w:br/>
              <w:t>2.3.2. Su</w:t>
              <w:br/>
              <w:t>2.3.2.1. Suda Doğal Olarak Bulunan Mikroorganizmalar</w:t>
              <w:br/>
              <w:t>2.3.2.2. Toprakta Yaşayan Mikroorganizmalar</w:t>
              <w:br/>
              <w:t>2.3.2.3. İnsan Ve Hayvanların Bağırsağında Bulunan Doğal Mikroflora </w:t>
              <w:br/>
              <w:t/>
              <w:br/>
              <w:t>2.Dönem 1.Sınav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Hava</w:t>
              <w:br/>
              <w:t>2.3.4. İnsanlar- Personel</w:t>
              <w:br/>
              <w:t>2.3.5. Hayvanlar </w:t>
              <w:br/>
              <w:t>2.3.6. Bitkiler </w:t>
              <w:br/>
              <w:t>2.3.7. Alet ve Ekipmanlar </w:t>
              <w:br/>
              <w:t>2.3.8. Hammaddeler ve katkı maddeleri </w:t>
            </w:r>
          </w:p>
        </w:tc>
        <w:tc>
          <w:tcPr>
            <w:tcW w:w="3260" w:type="dxa"/>
            <w:vAlign w:val="center"/>
          </w:tcPr>
          <w:p w:rsidR="00C60E81" w:rsidRPr="00C60E81" w:rsidRDefault="00C60E81" w:rsidP="00262F51">
            <w:pPr>
              <w:rPr>
                <w:sz w:val="14"/>
                <w:szCs w:val="14"/>
              </w:rPr>
            </w:pPr>
            <w:r w:rsidRPr="00C60E81">
              <w:rPr>
                <w:sz w:val="14"/>
                <w:szCs w:val="14"/>
              </w:rPr>
              <w:t>2. Dönem 1. Sınav 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Mikrobiyolojik Kontaminasyonu Engelleyici Önlemlerin Alınması</w:t>
              <w:br/>
              <w:t>2.4.1. Tesis Tasarımı</w:t>
              <w:br/>
              <w:t>2.4.2. Su Kaynaklarının Kalitesi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GIDALARDA MİKROBİYAL BOZULMALAR</w:t>
              <w:br/>
              <w:t>2.5.1. ET MİKROBİYOLOJİSİ</w:t>
              <w:br/>
              <w:t>2.5.1.1. Ette Mikroorganizma Bulaşma Kaynakları</w:t>
              <w:br/>
              <w:t>2.5.1.2. Et ve Et Ürünlerinde Mikrobiyal Bozulmalar </w:t>
              <w:br/>
              <w:t>2.5.1.3. Fermente Et Ürünlerinde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2.5.1.4. Kanatlı Etlerinde Mikrobiyal Bozulmalar </w:t>
              <w:br/>
              <w:t>2.5.1.5. Balık ve Deniz Ürünlerinde Mikrobiyal Bozulmalar</w:t>
              <w:br/>
              <w:t>2.5.1.6. Kırmızı Et Kanatlı Etleri ve Su Ürünlerinde Bozulmanın Önlenmesi </w:t>
              <w:b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SÜT MİKROBİYOLOJİSİ</w:t>
              <w:br/>
              <w:t>2.5.2.1. Çiğ Süt ve İçme Sütleri</w:t>
              <w:br/>
              <w:t>2.5.2.2. Çiğ Süt ve İçme Sütleri Bulaşma Kaynakları</w:t>
              <w:br/>
              <w:t>2.5.2.3. Çiğ Süt ve İçme Sütlerinde Görülen Mikrobiyal Bozulmalar </w:t>
              <w:br/>
              <w:t>2.5.2.4. Çiğ Süt ve İçme Sütlerinde Bozulmanın Önlenmesi</w:t>
              <w:br/>
              <w:t>2.5.2.5. Çiğ Süt ve İçme Sütleri Mikrobiyolojik Standartları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PEYNİR MİKROBİYOLOJİSİ </w:t>
              <w:br/>
              <w:t>2.5.3.1. Peynirde Mikrobiyolojik Bozulma ve Kusurlar</w:t>
              <w:br/>
              <w:t>2.5.4. YOĞURT MİKROBİYOLOJİSİ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TEREYAĞI MİKROBİYOLOJİSİ</w:t>
              <w:br/>
              <w:t>2.5.6. DONDURMA MİKROBİYOLOJİSİ</w:t>
              <w:br/>
              <w:t>2.5.7. YUMURTA MİKROBİYOLOJİSİ</w:t>
              <w:br/>
              <w:t>2.5.7.1. Yumurtaya Mikrobiyal Bulaşma Kaynakları</w:t>
              <w:br/>
              <w:t>2.5.7.2. Yumurtada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MEYVE ve SEBZE MİKROBİYOLOJİSİ</w:t>
              <w:br/>
              <w:t>2.5.8.1. Taze ve Soğukta Depolanan Meyve ve Sebzelerin Mikrobiyolojisi</w:t>
              <w:br/>
              <w:t>2.5.8.2. Dondurulmuş Meyve ve Sebzelerin Mikrobiyolojisi</w:t>
              <w:br/>
              <w:t>2.5.8.3. Kuru Meyve ve Sebzelerin Mikrobiyolojisi </w:t>
              <w:br/>
              <w:t>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2.5.8.4. Fermente Meyve ve Sebzelerin Mikrobiyolojisi </w:t>
              <w:br/>
              <w:t>2.5.8.5. Meyve Suları Konsantre Meyve Suları Gazlı-Gazsız İçecekler Reçeller ve Sebze Sularında Mikrobiyal Bozulmalar</w:t>
              <w:br/>
              <w:t>2.5.8.6. Konserve Mikrobiyolojisi</w:t>
              <w:br/>
              <w:t>2.5.9. TAHIL ve TAHIL ÜRÜNLERİ MİKROBİYOLOJİSİ </w:t>
              <w:br/>
              <w:t>2.5.9.1. Unlarda Mikrobiyal Bozulmalar</w:t>
              <w:br/>
              <w:t>2.5.9.2. Ekmeklerde Mikrobiyal Bozulmalar </w:t>
            </w:r>
          </w:p>
        </w:tc>
        <w:tc>
          <w:tcPr>
            <w:tcW w:w="3260" w:type="dxa"/>
            <w:vAlign w:val="center"/>
          </w:tcPr>
          <w:p w:rsidR="00C60E81" w:rsidRPr="00C60E81" w:rsidRDefault="00C60E81" w:rsidP="00262F51">
            <w:pPr>
              <w:rPr>
                <w:sz w:val="14"/>
                <w:szCs w:val="14"/>
              </w:rPr>
            </w:pPr>
            <w:r w:rsidRPr="00C60E81">
              <w:rPr>
                <w:sz w:val="14"/>
                <w:szCs w:val="14"/>
              </w:rPr>
              <w:t>2. Dönem 2. Sınav 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GIDA ZEHİRLENMELERİ</w:t>
              <w:br/>
              <w:t>2.6.1. GIDA ZEHİRLENMELERİNİN SINIFLANDIRILMASI</w:t>
              <w:br/>
              <w:t>2.6.1.1.1. Bakteriyel İntoksikasyonlar</w:t>
              <w:br/>
              <w:t>2.6.1.1.2. Küf Kaynaklı İntoksikasyonlar </w:t>
              <w:br/>
              <w:t>2.Dönem 2.Sınav </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2.6.1.2. ENFEKSİYONLAR </w:t>
              <w:br/>
              <w:t>2.6.1.2.1. Bakterilerin Neden Olduğu Gıda Kaynaklı Enfeksiyonlar</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