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BLGSAYARLı Dış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BAHÇE MOBİLYASI ÇİZİMİ</w:t>
              <w:br/>
              <w:t>1. BAHÇE MOBİLYASI NET RESMİNİN ÇİZİMİ</w:t>
              <w:br/>
              <w:t>1.1. Görünüşlerin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Ölçülendirilmesi</w:t>
              <w:br/>
              <w:t>1.3.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BAHÇE MOBİLYASI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BAHÇE MOBİLYASI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BAHÇE MOBİLYASI ÜÇ BOYUTLU ÇİZİMİ</w:t>
              <w:br/>
              <w:t>4.1. Üç Boyutlu Görünüşlerin Çizimi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MERDİVEN ÇİZİMİ</w:t>
              <w:br/>
              <w:t>1. AHŞAP MERDİVEN NET RESMİNİN ÇİZİMİ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MERDİVEN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MERDİVEN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ÜÇ BOYUTLU ÇİZİMİ</w:t>
              <w:br/>
              <w:t>4.1.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MEKÂN DOĞRAMASI ÇİZİMİ</w:t>
              <w:br/>
              <w:t>1. CAMEKÂN</w:t>
              <w:br/>
              <w:t>1.1. Plan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Cephe Görünüşlerinin Çizilmesi</w:t>
              <w:br/>
              <w:t>1.4.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Resminin Çizilmesi</w:t>
              <w:br/>
              <w:t>1.6.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KAMERİYE ÇARDAK</w:t>
              <w:br/>
              <w:t>2.1. Plan Resminin Çizilmesi</w:t>
              <w:br/>
              <w:t>2.2.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Cephe Görünüşlerinin Çizilmesi</w:t>
              <w:br/>
              <w:t>2.4.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Detay Resminin Çizilmesi</w:t>
              <w:br/>
              <w:t>2.6. Detay Resminin Taranması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 DOĞRAMASI ÜÇ BOYUTLU ÇİZİMİ</w:t>
              <w:br/>
              <w:t>3.1.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BİRİMİBİLGİSAYARLA AHŞAP ÇATI-TERAS ÇİZİMİ</w:t>
              <w:br/>
              <w:t>1. BİLGİSAYARLA AHŞAP ÇATI ÇİZİMİ</w:t>
              <w:br/>
              <w:t>1.1. Ahşap Çatı Plan Resminin Çizilmesi</w:t>
              <w:br/>
              <w:t>1.2. Ahşap Çatı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Plan Üzerinden Cephe Yerlerinin Gösterilmesi</w:t>
              <w:br/>
              <w:t>1.4. Cephe Görünüşlerinin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Cephe Görünüşlerinin Ölçülendirilmesi</w:t>
              <w:br/>
              <w:t>1.6. Detay Resminin Çizilmesi</w:t>
              <w:br/>
              <w:t>1.7.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SUNDURMA ÇİZİMİ</w:t>
              <w:br/>
              <w:t>2.1. Sundurma Plan Resminin Çizilmesi</w:t>
              <w:br/>
              <w:t>2.2. Sundurma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Plan Üzerinden Cephe Yerlerinin Gösterilmesi</w:t>
              <w:br/>
              <w:t>2.4. Cephe Görünüşlerinin Çizilmesi</w:t>
              <w:br/>
              <w:t>2.5.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Detay Resminin Çizilmesi</w:t>
              <w:br/>
              <w:t>2.7. Detay Resminin Taranması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ÜÇ BOYUTLU AHŞAP ÇATI VE SUNDURMA ÇİZİMİ</w:t>
              <w:br/>
              <w:t>3.1. Üç Boyutlu Ahşap Çatı Görünüşlerin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Sundurma Görünüşlerinin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çizim örnekleri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gösterip yaptırma bireysel öğretim beyin fırtınası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