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SıCAK ŞEKLLENDRME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İŞ TAKIMLARIYLA KESME YARMA DELME1. SICAK KESME1.1. Sıcak Şekillendirme İşlemleri ve Endüstrideki Yeri Önemi1.2. Sıcak kesme1.3. Sıcak Kesmede Kullanılan Takımlar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Sıcak Kesmenin Yapılışı1.5. Sıcak Kesme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YARMA2.1. Sıcak Tarma2.2. Sıcak Yarmada Kullanılan Takımlar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Yarma İşlemin Yapılışı2.4. Sıcak Yarma İşlemi ile Büyük Çaplı Delik Oluşturma2.5. Sıcak Yarmada Dikkat Edilecek Noktalar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DELME3.1. Sıcak Delme3.2. Sıcak Delmede Kullanılan Takımlar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Sıcak Delmenin Yapılışı3.4. Zımba ile Kuvvet Uygulama İşlemini Delinecek Yerin Her İki Yüzüne de Aynı Eksende Uygulama3.5. Sıcak Delme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İZLEME BÜKEREK BURARAK VE YARARAK MOTİFLEME1. MALZEMELERE İZLEME 1.1. Süsleme İşleri1.2. Süsleme Demirciliğinin Tarihçesi1.3. İzleme ile Elde Edilen Motifler1.4. İzlemenin Süsleme Demirciliğindeki Yeri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Malzemeleri İzlemede Kullanılan Takımlar1.6. Malzemeleri İzleme1.7. İzlenmiş İş malzemelerin Resimlerinin Çizilmesi  1.Dönem 1.Sınav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EĞME-BÜKME İLE MOTİF YAPMA2.1. Motiflerin Süsleme Demirciliğindeki Yeri ve Önemi2.2. Motif Yapma Yöntemleri ve Çeşitleri</w:t>
            </w:r>
          </w:p>
        </w:tc>
        <w:tc>
          <w:tcPr>
            <w:tcW w:w="3260" w:type="dxa"/>
            <w:vAlign w:val="center"/>
          </w:tcPr>
          <w:p w:rsidR="00C60E81" w:rsidRPr="00C60E81" w:rsidRDefault="00C60E81" w:rsidP="00262F51">
            <w:pPr>
              <w:rPr>
                <w:sz w:val="14"/>
                <w:szCs w:val="14"/>
              </w:rPr>
            </w:pPr>
            <w:r w:rsidRPr="00C60E81">
              <w:rPr>
                <w:sz w:val="14"/>
                <w:szCs w:val="14"/>
              </w:rPr>
              <w:t>1. Dönem 1. Sınav 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Motiflerin İmalatı2.4. Elde Bükerek Motif Yaparken Dikkat Edilecek Hususlar2.5. Bükerek Elde Edilen Motif ve Kalıp Resimleri </w:t>
            </w:r>
          </w:p>
        </w:tc>
        <w:tc>
          <w:tcPr>
            <w:tcW w:w="3260" w:type="dxa"/>
            <w:vAlign w:val="center"/>
          </w:tcPr>
          <w:p w:rsidR="00C60E81" w:rsidRPr="00C60E81" w:rsidRDefault="00C60E81" w:rsidP="00262F51">
            <w:pPr>
              <w:rPr>
                <w:sz w:val="14"/>
                <w:szCs w:val="14"/>
              </w:rPr>
            </w:pPr>
            <w:r w:rsidRPr="00C60E81">
              <w:rPr>
                <w:sz w:val="14"/>
                <w:szCs w:val="14"/>
              </w:rPr>
              <w:t>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BURMA-YARMA İLE MOTİF YAPMA3.1. Burarak ve Yararak Motif Yapma Teknikleri3.2. Malzemeyi Ekseni Etrafında Tekli Burma3.3. Çoklu Kozalak vb. Burma3.4. Malzemenin Ortasından Yarılması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Malzemenin Kenarlarından Yarılması3.6. Malzemenin Uçlarından Yarılması3.7. Burarak ve Yararak Motif Yaparken Dikkat Edilecek Hususlar3.8. Burarak ve Yarılarak Yapılan Motif Resimleri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DÖVEREK MOTİF VE FERFORJE EŞYALAR1. DÖVEREK YAYMA VE YIĞMA İLE MOTİF YAPMA1.1. Dövülerek Elde Edilen Motifler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Elde Döverek Motif Yaparken Dikkat Edilecek Hususlar1.3. Döverek Elde Edilen Motif Resimleri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FERFORJE EŞYALAR YAPMA2.1. Süsleme Ferforje İşlerinin Endüstrideki Yeri ve Önemi2.2. Süsleme Ferforje İşlerinin Birleştirme Yöntemleri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Süsleme Ferforje İşlerinin Uygulama Alanları2.4. Süsleme Ferforje İş Resimleri 1.Dönem 2.Sınav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YÜZLÜ VE MAŞALI KALIPLAR1. TEK YÜZLÜ KALIPLAR1.1. Kalıpla Döverek Şekillendirmenin Endüstrideki Önemi1.2. Sıcak Dövme1.3. Yayılma </w:t>
            </w:r>
          </w:p>
        </w:tc>
        <w:tc>
          <w:tcPr>
            <w:tcW w:w="3260" w:type="dxa"/>
            <w:vAlign w:val="center"/>
          </w:tcPr>
          <w:p w:rsidR="00C60E81" w:rsidRPr="00C60E81" w:rsidRDefault="00C60E81" w:rsidP="00262F51">
            <w:pPr>
              <w:rPr>
                <w:sz w:val="14"/>
                <w:szCs w:val="14"/>
              </w:rPr>
            </w:pPr>
            <w:r w:rsidRPr="00C60E81">
              <w:rPr>
                <w:sz w:val="14"/>
                <w:szCs w:val="14"/>
              </w:rPr>
              <w:t>1. Dönem 2. Sınav 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Dövme Parçalarının Üstün Nitelikleri1.5. Sıcak şekillendirme Kalıplarının Genel Sınıflandırılması1.6. Tek Yüzlü Kalıplar1.7. Tek Yüzlü Kalıp Resimleri1.8. Tek Yüzlü Kalıplarda Çalışma ve Motif Elde Etme1.9. Tek yüzlü kalıplarda çalışırken dikkat edilecek hususlar </w:t>
            </w:r>
          </w:p>
        </w:tc>
        <w:tc>
          <w:tcPr>
            <w:tcW w:w="3260" w:type="dxa"/>
            <w:vAlign w:val="center"/>
          </w:tcPr>
          <w:p w:rsidR="00C60E81" w:rsidRPr="00C60E81" w:rsidRDefault="00C60E81" w:rsidP="00262F51">
            <w:pPr>
              <w:rPr>
                <w:sz w:val="14"/>
                <w:szCs w:val="14"/>
              </w:rPr>
            </w:pPr>
            <w:r w:rsidRPr="00C60E81">
              <w:rPr>
                <w:sz w:val="14"/>
                <w:szCs w:val="14"/>
              </w:rPr>
              <w:t>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MAŞALI KALIPLAR3.1. Maşalı Kalıpların Tanımı ve Kullanım Alanları3.2. Maşalı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Maşalı Kalıp Yapım Tekniği3.4. Maşalı Kalıp Resimleri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KALIPLAR1. AÇIK SICAK İŞ KALIBINI MAKİNEYE BAĞLAMA1.1. Sıcak İş Makineleri1.2. Sıcak İş Makinelerinde Çalışırken Alınacak Güvenlik Önlemleri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Kalıpların Sıcak İş Makinelerine Bağlanması2. AÇIK SICAK İŞ KALIPLARINDA ÇALIŞMA2.1. Açık Sıcak İş Kalıplarının Tanımı ve Kullanım Alanları2.2. Açık Sıcak İş Kalıplarının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Açık Sıcak İş Kalıplarının Yapım Tekniği2.4. Açık Sıcak İş Kalıplarının Resimlerini Çizme2.5. Şahmerdan Düşme Çekiç Preslerde Çalışma ve Bakımlarını Yapma </w:t>
            </w:r>
          </w:p>
        </w:tc>
        <w:tc>
          <w:tcPr>
            <w:tcW w:w="3260" w:type="dxa"/>
            <w:vAlign w:val="center"/>
          </w:tcPr>
          <w:p w:rsidR="00C60E81" w:rsidRPr="00C60E81" w:rsidRDefault="00C60E81" w:rsidP="00262F51">
            <w:pPr>
              <w:rPr>
                <w:sz w:val="14"/>
                <w:szCs w:val="14"/>
              </w:rPr>
            </w:pPr>
            <w:r w:rsidRPr="00C60E81">
              <w:rPr>
                <w:sz w:val="14"/>
                <w:szCs w:val="14"/>
              </w:rPr>
              <w:t>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 AÇIK VE KAPALI KALIPLAR1. YARI AÇIK SICAK İŞ KALIPLARI1.1. Yarı Açık Sıcak İĢ Kalıplarının Tanımı ve Kullanım Alanları1.2. Yarı Açık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Yarı Açık Kalıp Yapım Tekniği1.4. Yarı Açık Kalıplarının Resimlerini Çizme1.5. Yarı Açık Kalıplarda Parçaların Tavlanmasıi 2.Dönem 1.Sınav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SICAK İŞ KALIPLARI2.1. Kapalı Kalıpların Tanımı ve Kullanım Alanları2.2. Kapalı Kalıpların Yapımında Kullanılan Malzemeler2.3. Kapalı Kalıp Yapım Tekniği2.4. Kapalı Kalıplarda Parçaların Tavlanması </w:t>
            </w:r>
          </w:p>
        </w:tc>
        <w:tc>
          <w:tcPr>
            <w:tcW w:w="3260" w:type="dxa"/>
            <w:vAlign w:val="center"/>
          </w:tcPr>
          <w:p w:rsidR="00C60E81" w:rsidRPr="00C60E81" w:rsidRDefault="00C60E81" w:rsidP="00262F51">
            <w:pPr>
              <w:rPr>
                <w:sz w:val="14"/>
                <w:szCs w:val="14"/>
              </w:rPr>
            </w:pPr>
            <w:r w:rsidRPr="00C60E81">
              <w:rPr>
                <w:sz w:val="14"/>
                <w:szCs w:val="14"/>
              </w:rPr>
              <w:t>2. Dönem 1. Sınav 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Kapalı Kalıpların Resimlerini Çizme2.6. Sıcak İş Kalıplarında Çalışırken Dikkat Edilecek Hususlar2.7. Sıcak İş Makinelerinin Bakımı2.8. Ayırma Hattına Göre Kalıplar2.9. Kalıp İçine Konulacak Malzeme Hesabı </w:t>
            </w:r>
          </w:p>
        </w:tc>
        <w:tc>
          <w:tcPr>
            <w:tcW w:w="3260" w:type="dxa"/>
            <w:vAlign w:val="center"/>
          </w:tcPr>
          <w:p w:rsidR="00C60E81" w:rsidRPr="00C60E81" w:rsidRDefault="00C60E81" w:rsidP="00262F51">
            <w:pPr>
              <w:rPr>
                <w:sz w:val="14"/>
                <w:szCs w:val="14"/>
              </w:rPr>
            </w:pPr>
            <w:r w:rsidRPr="00C60E81">
              <w:rPr>
                <w:sz w:val="14"/>
                <w:szCs w:val="14"/>
              </w:rPr>
              <w:t>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BÜKME VE ÇAPAK ALMA KALIPLARI1. SICAK İŞ BÜKME KALIPLARI1.1. Elastik ve Plastik Şekil Verme1.2. Sıcak Bükme Kalıpları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Sıcak İş Bükme Kalıbının Makineye Bağlanması1.4. Sıcak İş Bükme Kalıplarında Emniyetli Çalışma Kuralları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ÇAPAK ALMA KALIPLARI2.1. Çapak Alma Kalıplarının Tanımı ve Kullanım Alanları2.2. Çapak Alma Kalıplarının Çeşitleri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Çapak Alma Kalıplarının Yapımında Kullanılan Malzemeler2.4. Çapak Alma Kalıplarının Resimlerini Çizme2.5. Çapak Alma Kalıplarında Çalışma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 FIRINLARI VE TAVLAMA1. TAVLAMA İŞLEMİ ÖNCESİ FIRINI HAZIRLAMA1.1. Borularda kaçak kontrolü1.2. Geri dönüş tankı kontrolü1.3. Valflerin kontrolü1.4. Fırın çalıştırma ve kontrol işlemi2. FIRIN ISITMA SİSTEMİNİ AYAR VE KONTROLLERİNİ YAPMA2.1. Yakma hava fanın çalıştırılması </w:t>
            </w:r>
          </w:p>
        </w:tc>
        <w:tc>
          <w:tcPr>
            <w:tcW w:w="3260" w:type="dxa"/>
            <w:vAlign w:val="center"/>
          </w:tcPr>
          <w:p w:rsidR="00C60E81" w:rsidRPr="00C60E81" w:rsidRDefault="00C60E81" w:rsidP="00262F51">
            <w:pPr>
              <w:rPr>
                <w:sz w:val="14"/>
                <w:szCs w:val="14"/>
              </w:rPr>
            </w:pPr>
            <w:r w:rsidRPr="00C60E81">
              <w:rPr>
                <w:sz w:val="14"/>
                <w:szCs w:val="14"/>
              </w:rPr>
              <w:t>Tavlama işlemi öncesi fırını hazırlar.Fırın ısıtma sistemini ayar ve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Gaz ayarları2.3. Fırın emniyet valfinin kontrolü2.4. Fırını ateşleme 2.5. Fırın sıcaklığının kontrolü3. FIRINI TAVLAMA SICAKLIĞINA ÇIKARMA3.1. Fırının burnerlerden ateşlenmesi3.2. Fırına malzeme şarjı</w:t>
            </w:r>
          </w:p>
        </w:tc>
        <w:tc>
          <w:tcPr>
            <w:tcW w:w="3260" w:type="dxa"/>
            <w:vAlign w:val="center"/>
          </w:tcPr>
          <w:p w:rsidR="00C60E81" w:rsidRPr="00C60E81" w:rsidRDefault="00C60E81" w:rsidP="00262F51">
            <w:pPr>
              <w:rPr>
                <w:sz w:val="14"/>
                <w:szCs w:val="14"/>
              </w:rPr>
            </w:pPr>
            <w:r w:rsidRPr="00C60E81">
              <w:rPr>
                <w:sz w:val="14"/>
                <w:szCs w:val="14"/>
              </w:rPr>
              <w:t>Fırını tavlama sıcaklığına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HADDELEME1. SICAK HADDE TEZGÂHINI ÇALIŞMAYA HAZIR HALE GETİRME1.1. Sıcak hadde tezgahının çalışma prensibi1.2. Tezgahı çalışmaya hazır hale getirme </w:t>
            </w:r>
          </w:p>
        </w:tc>
        <w:tc>
          <w:tcPr>
            <w:tcW w:w="3260" w:type="dxa"/>
            <w:vAlign w:val="center"/>
          </w:tcPr>
          <w:p w:rsidR="00C60E81" w:rsidRPr="00C60E81" w:rsidRDefault="00C60E81" w:rsidP="00262F51">
            <w:pPr>
              <w:rPr>
                <w:sz w:val="14"/>
                <w:szCs w:val="14"/>
              </w:rPr>
            </w:pPr>
            <w:r w:rsidRPr="00C60E81">
              <w:rPr>
                <w:sz w:val="14"/>
                <w:szCs w:val="14"/>
              </w:rPr>
              <w:t>2. Dönem 2. Sınav Sıcak hadde tezgâhını çalışmaya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TAVLANMIŞ MALZEMEYİ HADDE SİSTEMİNE GÖRE HADDELEME2.1. Sıcak haddeleme işlemi2.2. Sistem arızalarına müdahale 2.Dönem 2.Sınav </w:t>
            </w:r>
          </w:p>
        </w:tc>
        <w:tc>
          <w:tcPr>
            <w:tcW w:w="3260" w:type="dxa"/>
            <w:vAlign w:val="center"/>
          </w:tcPr>
          <w:p w:rsidR="00C60E81" w:rsidRPr="00C60E81" w:rsidRDefault="00C60E81" w:rsidP="00262F51">
            <w:pPr>
              <w:rPr>
                <w:sz w:val="14"/>
                <w:szCs w:val="14"/>
              </w:rPr>
            </w:pPr>
            <w:r w:rsidRPr="00C60E81">
              <w:rPr>
                <w:sz w:val="14"/>
                <w:szCs w:val="14"/>
              </w:rPr>
              <w:t>Tavlanmış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HADDE TEZGÂHINI ÇALIŞMAYA HAZIR HALE GETİRME3.1. Soğuk hadde tezgahının çalışma prensibi3.2. Tezgahı çalışmaya hazır hale getirme</w:t>
            </w:r>
          </w:p>
        </w:tc>
        <w:tc>
          <w:tcPr>
            <w:tcW w:w="3260" w:type="dxa"/>
            <w:vAlign w:val="center"/>
          </w:tcPr>
          <w:p w:rsidR="00C60E81" w:rsidRPr="00C60E81" w:rsidRDefault="00C60E81" w:rsidP="00262F51">
            <w:pPr>
              <w:rPr>
                <w:sz w:val="14"/>
                <w:szCs w:val="14"/>
              </w:rPr>
            </w:pPr>
            <w:r w:rsidRPr="00C60E81">
              <w:rPr>
                <w:sz w:val="14"/>
                <w:szCs w:val="14"/>
              </w:rPr>
              <w:t>Soğuk hadde tezgâhını çalışmaya hazır hale getirir.Soğuk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metal teknolojisi alanı standart donanımları kişisel koruyucu donanımlar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