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ENFEKSYON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VİRÜS HASTALIKLARI</w:t>
              <w:br/>
              <w:t>1. VİRÜS HASTALIKLARI</w:t>
              <w:br/>
              <w:t>1.1. Enfeksiyon Zinciri</w:t>
              <w:br/>
              <w:t>1.1.1. Enfeksiyon Hastalıkları İle İlgili Kavramlar </w:t>
              <w:br/>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Enfeksiyon Zinciri</w:t>
              <w:br/>
              <w:t>1.1.3. Hastalıkların Oluşmasında Rol Oynayan Faktörler</w:t>
              <w:br/>
              <w:t>1.1.4. Enfeksiyondan Korunma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Bağışıklık</w:t>
              <w:br/>
              <w:t>1.1.6. Enfeksiyon Hastalıklarında Tanı Yöntemleri</w:t>
              <w:br/>
              <w:t>1.2. Virüslerin Özellikleri</w:t>
              <w:br/>
              <w:t>1.2.1.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Virüslerin Yapısı</w:t>
              <w:br/>
              <w:t>1.2.3. Virüslerin Sınıflandırılması</w:t>
              <w:br/>
              <w:t>1.2.4. Virüs Hastalıklarının Oluşumu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Virüs Hastalıklarından Korunma Yolları</w:t>
              <w:br/>
              <w:t>1.3. Sık Görülen Virüs Hastalıkları</w:t>
              <w:br/>
              <w:t>1.3.1. Kızamık Measles - Rubeola</w:t>
              <w:br/>
              <w:t>1.3.2. Kızamıkçık Rubella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Kabakulak Epidemik Parotitis - Mumps</w:t>
              <w:br/>
              <w:t>1.3.4. Çocuk Felci Poliomyelit </w:t>
              <w:br/>
              <w:t>1.3.5. Suçiçeği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Viral Ansefalit</w:t>
              <w:br/>
              <w:t>1.3.7. Nezle Soğuk Algınlığı</w:t>
              <w:br/>
              <w:t>1.3.8. Grip İnfluenza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Kuş Gribi Avian İnfluenza</w:t>
              <w:br/>
              <w:t>1.3.10. Domuz Gribi</w:t>
              <w:br/>
              <w:t>1.3.11. AIDS Edinilmiş Bağışıklık Yetmezliği Sendromu </w:t>
              <w:br/>
              <w:t/>
              <w:br/>
              <w:t>1.Dönem 1.Sınav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Hepatit A</w:t>
              <w:br/>
              <w:t>1.3.13. Hepatit B</w:t>
              <w:br/>
              <w:t>1.3.14. Hepatit C</w:t>
              <w:br/>
              <w:t>1.3.15. Kuduz </w:t>
              <w:br/>
              <w:t/>
            </w:r>
          </w:p>
        </w:tc>
        <w:tc>
          <w:tcPr>
            <w:tcW w:w="3260" w:type="dxa"/>
            <w:vAlign w:val="center"/>
          </w:tcPr>
          <w:p w:rsidR="00C60E81" w:rsidRPr="00C60E81" w:rsidRDefault="00C60E81" w:rsidP="00262F51">
            <w:pPr>
              <w:rPr>
                <w:sz w:val="14"/>
                <w:szCs w:val="14"/>
              </w:rPr>
            </w:pPr>
            <w:r w:rsidRPr="00C60E81">
              <w:rPr>
                <w:sz w:val="14"/>
                <w:szCs w:val="14"/>
              </w:rPr>
              <w:t>1. Dönem 1. Sınav 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Kırım Kongo Kanamalı Ateşi KKKA</w:t>
              <w:br/>
              <w:t>1.3.17. Covid-19</w:t>
              <w:br/>
              <w:t>1.3.18. Salgınlardan Korunmak İçin Yapılması Gerekenler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BAKTERİ HASTALIKLAR</w:t>
              <w:br/>
              <w:t>2. BAKTERİ HASTALIKLARI</w:t>
              <w:br/>
              <w:t>2.1. Bakterilerin Özellikleri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Bakterilerin Genel Özellikleri</w:t>
              <w:br/>
              <w:t>2.1.2. Bakterilerin Sınıflandırılması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Bakteri Hastalıklarından Korunma Yolları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Sık Görülen Bakteri Hastalıkları</w:t>
              <w:br/>
              <w:t>2.2.1. Kızıl</w:t>
              <w:br/>
              <w:t>2.2.2. Boğmaca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Difteri</w:t>
              <w:br/>
              <w:t>2.2.4. Tetanoz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Tüberculoz Tüberküloz</w:t>
              <w:br/>
              <w:t>2.2.6. Pnömokok Pnömonisi Zatürre </w:t>
              <w:br/>
              <w:t>1.Dönem 2.Sınav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Epidemik Menenjit</w:t>
              <w:br/>
              <w:t>2.2.8. Tifo-Paratifo </w:t>
            </w:r>
          </w:p>
        </w:tc>
        <w:tc>
          <w:tcPr>
            <w:tcW w:w="3260" w:type="dxa"/>
            <w:vAlign w:val="center"/>
          </w:tcPr>
          <w:p w:rsidR="00C60E81" w:rsidRPr="00C60E81" w:rsidRDefault="00C60E81" w:rsidP="00262F51">
            <w:pPr>
              <w:rPr>
                <w:sz w:val="14"/>
                <w:szCs w:val="14"/>
              </w:rPr>
            </w:pPr>
            <w:r w:rsidRPr="00C60E81">
              <w:rPr>
                <w:sz w:val="14"/>
                <w:szCs w:val="14"/>
              </w:rPr>
              <w:t>1. Dönem 2. Sınav 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Cholera Kolera</w:t>
              <w:br/>
              <w:t>2.2.10. Basilli Dizanteri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Gonore Bel Soğukluğu</w:t>
              <w:br/>
              <w:t>2.2.12. Sifiliz Frengi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Şarbon </w:t>
              <w:br/>
              <w:t>2.2.14. Brucelloz Malta Humması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MANTAR VE PARAZİT HASTALIKLARI</w:t>
              <w:br/>
              <w:t>3. MANTAR VE PARAZİT HASTALIKLARI</w:t>
              <w:br/>
              <w:t>3.1. Mantarların Neden Olduğu Hastalıklar ve Korunma Yolları</w:t>
              <w:br/>
              <w:t>3.1.1. Mantarlar Funguslar ve Genel Özellikleri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Mantar Enfeksiyonlarının Sınıflandırılması</w:t>
              <w:br/>
              <w:t>3.1.2.1. Kutanöz Yüzeysel Mikozlar</w:t>
              <w:br/>
              <w:t>3.1.2.2. Subkutan Deri Altı Mikozlar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Sistemik Endemik Mikozlar</w:t>
              <w:br/>
              <w:t>3.1.2.4. Fırsatçı Mikozlar</w:t>
              <w:br/>
              <w:t>3.1.3. Mantar Enfeksiyonlarından Korunma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Protozoon Hastalıkları</w:t>
              <w:br/>
              <w:t>3.2.1. Protozoon Enfeksiyonları ve Korunma Yolları</w:t>
              <w:br/>
              <w:t>3.2.2. Parazitlikle İlgili Kavramlar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Parazitlerin Sınıflandırılması</w:t>
              <w:br/>
              <w:t>3.2.4. Plazmodium Sıtma Enfeksiyonları</w:t>
              <w:br/>
              <w:t>3.2.5. Leıshmania Tropica Şark Çıbanı </w:t>
              <w:br/>
              <w:t/>
              <w:br/>
              <w:t>2.Dönem 1.Sınav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Entamoeba Histolytica Amebiyaz</w:t>
              <w:br/>
              <w:t>3.2.7. Toxoplasma Gondii Toksoplazmoz</w:t>
              <w:br/>
              <w:t>3.2.8. Giardia İntestinalis Giyardiyaz </w:t>
            </w:r>
          </w:p>
        </w:tc>
        <w:tc>
          <w:tcPr>
            <w:tcW w:w="3260" w:type="dxa"/>
            <w:vAlign w:val="center"/>
          </w:tcPr>
          <w:p w:rsidR="00C60E81" w:rsidRPr="00C60E81" w:rsidRDefault="00C60E81" w:rsidP="00262F51">
            <w:pPr>
              <w:rPr>
                <w:sz w:val="14"/>
                <w:szCs w:val="14"/>
              </w:rPr>
            </w:pPr>
            <w:r w:rsidRPr="00C60E81">
              <w:rPr>
                <w:sz w:val="14"/>
                <w:szCs w:val="14"/>
              </w:rPr>
              <w:t>2. Dönem 1. Sınav 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Trichomonas Vaginalis Trikomoniyaz</w:t>
              <w:br/>
              <w:t>3.3. Helmint Hastalıkları </w:t>
              <w:br/>
              <w:t>3.3.1. HELMİNT ENFEKSİYONLARI VE KORUNMA YOLLARI</w:t>
              <w:br/>
              <w:t>3.3.2. Taeniasis Saginata Tenyaz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Taenia Solium Tenya Solium</w:t>
              <w:br/>
              <w:t>3.3.4. Echinococcus Granulosus Kist Hidatik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Çengelli Solucan Enfeksiyonu Ascaris Lumbricoides</w:t>
              <w:br/>
              <w:t>3.3.6. Enterobius Vermicularis Kıl Kurdu</w:t>
              <w:br/>
              <w:t>3.3.7. Trichina Spiralis Trişinoz </w:t>
              <w:br/>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Wuchereria Bancrofti Filariyaz</w:t>
              <w:br/>
              <w:t>3.3.9. Schistosoma Şistozomiyaz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HASTANE ENFEKSİYONLARINDAN KORUNMA</w:t>
              <w:br/>
              <w:t>4. HASTANE ENFEKSİYONLARINDAN KORUNMA</w:t>
              <w:br/>
              <w:t>4.1. İzolasyon Önlemleri</w:t>
              <w:br/>
              <w:t>4.1.1. Standart İzolasyon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Bulaşma Yoluna Yönelik Önlemler</w:t>
              <w:br/>
              <w:t>4.1.3. Temas  Sıkı Temas İzolasyonu</w:t>
              <w:br/>
              <w:t>4.1.3.1. Temas İzolasyonu Uygulaması</w:t>
              <w:br/>
              <w:t>4.1.3.2. Temas İzolasyonu Uygulama Prosedürü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Damlacık İzolasyonu</w:t>
              <w:br/>
              <w:t>4.1.4.1. Damlacık İzolasyonu Uygulanması</w:t>
              <w:br/>
              <w:t>4.1.4.2. Damlacık İzolasyonu Uygulama Prosedürü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Solunum Yolu İzolasyonu</w:t>
              <w:br/>
              <w:t>4.1.5.1. Solunum İzolasyonu Uygulanması</w:t>
              <w:br/>
              <w:t>4.1.5.2. Solunum Yolu İzolasyonu Uygulama Prosedürü</w:t>
              <w:br/>
              <w:t>4.1.6. Sağlık Çalışanlarının Enfeksiyon Riski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Hastane Enfeksiyonlarının Kontrolü</w:t>
              <w:br/>
              <w:t>4.2.1. Enfeksiyon Kontrol Komitesi EKK</w:t>
              <w:br/>
              <w:t>4.2.2. EKKnin Çalışma Şekli</w:t>
              <w:br/>
              <w:t>4.2.3. EKKnin Görev Yetki ve Sorumlulukları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Enfeksiyon Kontrol Komitesinin Faaliyet Alanları</w:t>
              <w:br/>
              <w:t>4.2.5. Enfeksiyon Kontrol Ekibinin Yetki ve Sorumlulukları</w:t>
              <w:br/>
              <w:t>4.2.6. Hastane Enfeksiyonları Risk Faktörleri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ders kitabı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