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11.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BAKIMI TEKNİKLERİ</w:t>
              <w:br/>
              <w:t>1.1. ULTRASONİK PEELİNG CİHAZI İLE CİLDE BAKIM UYGULAMA </w:t>
              <w:br/>
              <w:t>1.1.1.Ultrasonik dalgaların biyolojik etkisi </w:t>
              <w:br/>
              <w:t>1.1.2.Ultrasonik peelingin cilt üzerindeki etkisi</w:t>
              <w:br/>
              <w:t>1.1.3.Ultrasonik peeling cihazının özellikleri</w:t>
              <w:br/>
              <w:t>1.1.4.Ultrasonik peeling cihazının kullanımında dikkat edilecek hususlar </w:t>
              <w:br/>
              <w:t>1.1.5.Ultrasonik peeling cihazının kullanımı </w:t>
              <w:br/>
              <w:t>1.1.6.Ultrasonik peeling uygulama sonrası kullanılan ürünler </w:t>
              <w:br/>
              <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İYONTOFOREZ CİHAZI İLE CİLDE BAKIM UYGULAMA</w:t>
              <w:br/>
              <w:t>1.2.1.Atom ve iyon </w:t>
              <w:br/>
              <w:t>1.2.2.GalvanikDoğru akımın cilt üzerindeki etkisi </w:t>
              <w:br/>
              <w:t>1.2.3.İyontoforez cihazının özellikleri</w:t>
              <w:br/>
              <w:t>1.2.4.İyontoforez cihazı ile kullanılacak ürünler </w:t>
              <w:br/>
              <w:t>1.2.5.İyontoforez cihazının kullanımında dikkat edilecek hususlar</w:t>
              <w:br/>
              <w:t>1.2.6.İyontoforez cihazının kullanımı</w:t>
              <w:br/>
              <w:t>1.2.7.İyontoforez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İĞNESİZ MEZOTERAPİ İLE CİLDE BAKIM UYGULAMA </w:t>
              <w:br/>
              <w:t>1.3.1.İğnesiz mezoterapinin cilt üzerindeki etkisi</w:t>
              <w:br/>
              <w:t>1.3.2. İğnesiz mezoterapinin özellikleri </w:t>
              <w:br/>
              <w:t>1.3.3.İğnesiz mezoterapi kullanımında dikkat edilecek hususlar </w:t>
              <w:br/>
              <w:t>1.3.4. İğnesiz mezoterapi kullanımı</w:t>
              <w:br/>
              <w:t>1.3.5. İğnesiz mezoterapi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LİFTİNG CİHAZI İLE CİLDE BAKIM UYGULAMA</w:t>
              <w:br/>
              <w:t>1.4.1.Alçak frekanslı akımın cilt üzerindeki etkisi</w:t>
              <w:br/>
              <w:t>1.4.2.Lifting uygulamalarının çeşitleri </w:t>
              <w:br/>
              <w:t>1.4.3.Lifting cihazının özellikleri </w:t>
              <w:br/>
              <w:t>1.4.4.Liftin uygulaması</w:t>
              <w:br/>
              <w:t>1.4.5.Lifting cihazı ile kullanılanacak ürünler</w:t>
              <w:br/>
              <w:t>1.4.6.Liftin cihazının kullanımında dikkat edilecek hususlar </w:t>
              <w:br/>
              <w:t>1.4.7.Lifting cihazının kullanımı </w:t>
              <w:br/>
              <w:t>1.4.8.Lifting uygulama sonrası kullanılacak ürünler </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CİLT YENİLEME TEKNİKLERİ</w:t>
              <w:br/>
              <w:t>2.1. 05 MM İĞNE UÇLU DERMAROLLER ALETİ İLE CİLT BAKIM UYGULAMA</w:t>
              <w:br/>
              <w:t>2.1.1. 05 mm iğne uçlu derma roller aletinin cilt üzerindeki etkisi </w:t>
              <w:br/>
              <w:t>2.1.2. 05 mm iğne uçlu derma roller aletinin özellikleri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05 mm iğne uçlu derma roller aletinin kullanımında dikkat edilecek hususlar </w:t>
              <w:br/>
              <w:t>2.1.4. 05 mm iğne uçlu derma roller aletinin kullanımı </w:t>
              <w:br/>
              <w:t>2.1.5. 05 mm iğne uçlu derma roller aleti uygulama sonrası yapılması gerekenler </w:t>
            </w:r>
          </w:p>
        </w:tc>
        <w:tc>
          <w:tcPr>
            <w:tcW w:w="3260" w:type="dxa"/>
            <w:vAlign w:val="center"/>
          </w:tcPr>
          <w:p w:rsidR="00C60E81" w:rsidRPr="00C60E81" w:rsidRDefault="00C60E81" w:rsidP="00262F51">
            <w:pPr>
              <w:rPr>
                <w:sz w:val="14"/>
                <w:szCs w:val="14"/>
              </w:rPr>
            </w:pPr>
            <w:r w:rsidRPr="00C60E81">
              <w:rPr>
                <w:sz w:val="14"/>
                <w:szCs w:val="14"/>
              </w:rPr>
              <w:t>05 mm iğne uçlu derma-roller aleti ile tekniğine uygun olarak cilt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İLE CİLDE BAKIM UYGULAMA </w:t>
              <w:br/>
              <w:t>2.2.1. Oksijenin cilt üzerindeki etkisi </w:t>
              <w:br/>
              <w:t>2.2.2. Oksijen terapi cihazının özellikleri </w:t>
              <w:br/>
              <w:t>2.2.3. Oksijen terapi cihazının kullanımında dikkat edilecek hususlar </w:t>
              <w:br/>
              <w:t>2.2.4. Oksijen terapi uygulama sonrası kullanılan ürünler </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HİDRAFACİAL CİHAZI İLE CİLDE BAKIM UYGULAMA</w:t>
              <w:br/>
              <w:t>2.3.1. Hidrafacial cihazının cilt üzerindeki etkisi </w:t>
              <w:br/>
              <w:t>2.3.2. Hidrafacial cihazının özellikleri </w:t>
              <w:br/>
              <w:t>2.3.3.  Hidrafacial cihazının kullanımında dikkat edilecek hususlar </w:t>
              <w:br/>
              <w:t>2.3.4.  Hidrafacial cihazının kullanımı </w:t>
              <w:br/>
              <w:t>2.3.5.  Hidrafacial uygulama sonrası dikkat edilmesi gerekenler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ANALİZİ</w:t>
              <w:br/>
              <w:t>3.1.VÜCUT ÖLÇÜMLERİ YAPMA </w:t>
              <w:br/>
              <w:t>3.1.1 .Vücut ölçümleri </w:t>
              <w:br/>
              <w:t>3.1.2. Vücut ölçümlerinin kullanım alanları </w:t>
              <w:br/>
              <w:t>3.1.3. Vücut ölçümlerinin önemi</w:t>
              <w:br/>
              <w:t>3.1.4.  Vücut ölçümleri yapılırken dikkat edilecek hususlar</w:t>
              <w:br/>
              <w:t>3.2.OBEZİTEYİ TESPİT ETME</w:t>
              <w:br/>
              <w:t>3.2.1. Obezite</w:t>
              <w:br/>
              <w:t>3.2.2. Obezite sınıflandırılması</w:t>
              <w:br/>
              <w:t>3.2.3. Obezitenin nedenleri </w:t>
              <w:br/>
              <w:t>3.2.4. Obezitenin yol açtığı sorunlar </w:t>
              <w:br/>
              <w:t>3.2.5. Obezitenin tedavi yöntemleri </w:t>
              <w:br/>
              <w:t>3.2.6. Obezitede beslenmenin önemi</w:t>
              <w:br/>
              <w:t>3.2.7. Obezitede egzersizin önemi  </w:t>
              <w:br/>
              <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w:t>
              <w:br/>
              <w:t>Doğru ölçümlerle obeziteyi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3.3.SELÜLİTLİ VÜCUT BÖLGELERİNE UYGULAMA YAPMA </w:t>
              <w:br/>
              <w:t>3.3.1. Selülit </w:t>
              <w:br/>
              <w:t>3.3.2. Selülitin nedenleri </w:t>
              <w:br/>
              <w:t>3.3.3. Selülitin aşamaları </w:t>
              <w:br/>
              <w:t>3.3.4. Selülitte beslenmenin önemi</w:t>
              <w:br/>
              <w:t>3.3.5. Selülitte egzersizin önemi </w:t>
              <w:br/>
              <w:t>3.4.DERİ ÇATLAKLARINA UYGULAMA YAPMA</w:t>
              <w:br/>
              <w:t>3.4.1. Deri çatlağı </w:t>
              <w:br/>
              <w:t>3.4.2. Deri çatlağının oluşum nedenleri </w:t>
              <w:br/>
              <w:t>3.4.3.  Deri çatlağının oluşum bölgeleri </w:t>
              <w:br/>
              <w:t>3.4.4. Deri çatlaklarının tedavi yöntemleri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w:t>
              <w:br/>
              <w:t>Müşteri mahremiyetini dikkate alarak tekniğe uygun olarak deri çatlaklarına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VÜCUT BAKIMI</w:t>
              <w:br/>
              <w:t>4.1. PEELİNG İLE VÜCUT BAKIMI UYGULAMA </w:t>
              <w:br/>
              <w:t>4.1.1.	Vücut peelingi </w:t>
              <w:br/>
              <w:t>4.1.2.	Peeling uygulamasında kullanılan kozmetikler </w:t>
              <w:br/>
              <w:t>4.1.3.	Peeling uygulamasında kullanılan doğal ürünler </w:t>
              <w:br/>
              <w:t>4.1.4.	Peeling uygulaması için gerekli araç- gereçler </w:t>
              <w:br/>
              <w:t>4.1.5.	Peelin uygulamasında dikkat edilecek hususlar</w:t>
              <w:br/>
              <w:t>4.1.6.	Peelin uygulaması işlem basamakları</w:t>
              <w:br/>
              <w:t>4.2. PARAFİN İLE VÜCUT BAKIMI UYGULAMA  4.2.1.	Parafin </w:t>
              <w:br/>
              <w:t>4.2.2.	Parafin çeşitleri </w:t>
              <w:br/>
              <w:t>4.2.3.	Parafin uygulaması için gerekli araç-gereçler</w:t>
              <w:br/>
              <w:t>4.2.4.	Parafin uygulamasında dikkat edilecek hususlar </w:t>
              <w:br/>
              <w:t>4.2.5.	Parafin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w:t>
              <w:br/>
              <w:t>Müşteri mahremiyetini dikkate alarak tekniğe uygun parafin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YOSUN İLE VÜCUT BAKIMI UYGULAMA</w:t>
              <w:br/>
              <w:t>4.3.1.	Yosun </w:t>
              <w:br/>
              <w:t>4.3.2.	Yosun çeşitleri </w:t>
              <w:br/>
              <w:t>4.3.3.	Yosun uygulaması için gerekli araç-gereçler </w:t>
              <w:br/>
              <w:t>4.3.4.	Yosun uygulamasında dikkat edilecek hususlar </w:t>
              <w:br/>
              <w:t>4.3.5.	Yosun uygulaması işlem basamakları </w:t>
              <w:br/>
              <w:t>4.4. KİL İLE VÜCUT BAKIMI UYGULAMA</w:t>
              <w:br/>
              <w:t>4.4.1.	Kil </w:t>
              <w:br/>
              <w:t>4.4.2.	Kil çeşitleri </w:t>
              <w:br/>
              <w:t>4.4.3.	Kil uygulaması için gerekli araç-gereçler </w:t>
              <w:br/>
              <w:t>4.4.4.	Kil uygulamasında dikkat edilecek hususlar </w:t>
              <w:br/>
              <w:t>4.4.5.	Kil uygulaması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w:t>
              <w:br/>
              <w:t>Müşteri mahremiyetini dikkate alarak tekniğe uygun kil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AKIM SİSTEMLERİYLE VÜCUT BAKIMI </w:t>
              <w:br/>
              <w:t>5.1.ELEKTRO STİMÜLE CİHAZLAR İLE VÜCUT BAKIMI UYGULAMA </w:t>
              <w:br/>
              <w:t>5.1.1.	Elektro stimüle cihazı ile vücut bakımı  </w:t>
              <w:br/>
              <w:t>5.1.2.	Elektro stimüle cihazında kullanılan akım türleri  </w:t>
              <w:br/>
              <w:t>5.1.3.	Elektro stimüle uygulamasında kullanılan kozmetikler  </w:t>
              <w:br/>
              <w:t>5.1.4.	Elektro stimüle uygulamasında kullanılan araç-gereçler  </w:t>
              <w:br/>
              <w:t>5.1.5.	Elektro stimüle cihazı uygulamada dikkat edilecek hususlar  </w:t>
              <w:br/>
              <w:t>5.2.ELEKTRO LİFTİNG İLE VÜCUT BAKIMI UYGULAMA</w:t>
              <w:br/>
              <w:t>5.2.1.	Elektro Lifting ile vücut bakımı  </w:t>
              <w:br/>
              <w:t>5.2.2.	Elektro liftingde kullanılan akım türleri  </w:t>
              <w:br/>
              <w:t>5.2.3.	Elektro liftingin kullanım amacı  </w:t>
              <w:br/>
              <w:t>5.2.4.	Elektro lifting uygulamada kullanılan kozmetikler  </w:t>
              <w:br/>
              <w:t>5.2.5.	Elektro Lifting uygulamada kullanılan araç gereçler </w:t>
              <w:br/>
              <w:t>5.2.6.	Elektro Lifting uygulamasında dikkat edilecek hususlar  </w:t>
              <w:br/>
              <w:t>5.2.7.	Elektro Lifting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w:t>
              <w:br/>
              <w:t>Müşteri mahremiyetini dikkate alarak elektro lifting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5.3.İYONTOFOREZ CİHAZI İLE VÜCUT BAKIMI UYGULAMA </w:t>
              <w:br/>
              <w:t>5.3.1.	İyontoforez ile vücut bakımı  </w:t>
              <w:br/>
              <w:t>5.3.2.	 İyontoforezde kullanılan akım türleri  </w:t>
              <w:br/>
              <w:t>5.3.3.	 İyontoforez kullanım amacı  </w:t>
              <w:br/>
              <w:t>5.3.4.	 İyontoforez uygulamada kullanılan kozmetikler  </w:t>
              <w:br/>
              <w:t>5.3.5.	 İyontoforez uygulamada kullanılan araç-gereçler </w:t>
              <w:br/>
              <w:t>5.3.6.	 İyontoforez uygulamada dikkat edilecek hususlar  </w:t>
              <w:br/>
              <w:t>5.3.7.	 İyontoforez uygulama işlem basamakları  </w:t>
              <w:br/>
              <w:t>5.4.ULTRASOUND İLE VÜCUT BAKIM UYGULAMA</w:t>
              <w:br/>
              <w:t>5.4.1.	 Ultrasound ile vücut bakımı  </w:t>
              <w:br/>
              <w:t>5.4.2.	 Ses dalgası türleri  </w:t>
              <w:br/>
              <w:t>5.4.3.	 Ultrasound işleminin kullanım amacı  </w:t>
              <w:br/>
              <w:t>5.4.4.	 Ultrasound uygulamada kullanılan kozmetikler  </w:t>
              <w:br/>
              <w:t>5.4.5.	 Ultrasound uygulamada kullanılan araç-gereçler </w:t>
              <w:br/>
              <w:t>5.4.6.	 Ultrasound uygulamada dikkat edilecek hususlar  </w:t>
              <w:br/>
              <w:t>5.4.7.	 Ultrasound uygulama işlem basamakları  </w:t>
              <w:br/>
              <w:t>5.5. KAVİTASYON İLE VÜCUT BAKIMI UYGULAMA</w:t>
              <w:br/>
              <w:t>5.5.1.	 Kavitasyon ile vücut bakımı  </w:t>
              <w:br/>
              <w:t>5.5.2.	 Ses Dalgası türlerini  </w:t>
              <w:br/>
              <w:t>5.5.3.	 Kavitasyon kullanım amacı </w:t>
              <w:br/>
              <w:t>5.5.4.	 Kavitasyon uygulamada kullanılan kozmetikler  </w:t>
              <w:br/>
              <w:t>5.5.5.	 Kavitasyon uygulamada kullanılan araç-gereçler  </w:t>
              <w:br/>
              <w:t>5.5.6.	 Kavitasyon uygulamada dikkat edilecek hususlar  </w:t>
              <w:br/>
              <w:t>5.5.7.	 Kavitasyon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iyontoforez cihazı ile tekniğine uygun vücut bakımı uygular.</w:t>
              <w:br/>
              <w:t>Tekniğine uygun olarak ultrasound ile vücut bakım uygular.</w:t>
              <w:br/>
              <w:t>Müşteri mahremiyetini dikkate alarak kavitasyon ile tekniğine uygun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VAKUM VE BASINÇLI CİHAZLARLA VÜCUT BAKIMI </w:t>
              <w:br/>
              <w:t>6.1.VAKUM İLE VÜCUT BAKIMI UYGULAMA </w:t>
              <w:br/>
              <w:t>6.1.1.	Vakum ile vücut bakımı </w:t>
              <w:br/>
              <w:t>6.1.2.	 Vakumun özellikleri  </w:t>
              <w:br/>
              <w:t>6.1.3.	 Vakumun etkileri  </w:t>
              <w:br/>
              <w:t>6.1.4.	 Vakumun kullanım amacı  </w:t>
              <w:br/>
              <w:t>6.1.5.	 Vakum uygulamasında kullanılan kozmetikler  </w:t>
              <w:br/>
              <w:t>6.1.6.	 Vakum uygulamasında kullanılan araç-gereçler  </w:t>
              <w:br/>
              <w:t>6.1.7.	 Vakum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BASINÇ İLE VÜCUT BAKIMI UYGULAMA</w:t>
              <w:br/>
              <w:t>6.2.1.	Basınç ile vücut bakımı </w:t>
              <w:br/>
              <w:t>6.2.2.	 Basınç uygulamasının özellikleri </w:t>
              <w:br/>
              <w:t>6.2.3.	 Basınç uygulamasının etkileri </w:t>
              <w:br/>
              <w:t>6.2.4.	 Basıncın kullanım amacı  </w:t>
              <w:br/>
              <w:t>6.2.5.	Basınç uygulamasında kullanılan kozmetikler  </w:t>
              <w:br/>
              <w:t>6.2.6.	 Basınç uygulamasında kullanılan araç-gereçler  </w:t>
              <w:br/>
              <w:t>6.2.7.	 Basınç uygulamasında dikkat edilecek hususlar  </w:t>
              <w:br/>
              <w:t>6.2.8	 Basınç uygulama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ISI SİSTEMLERİYLE VÜCUT BAKIMI </w:t>
              <w:br/>
              <w:t>7.1.RADYO FREKANS İLE VÜCUT BAKIMI UYGULAMA </w:t>
              <w:br/>
              <w:t>7.1.1.	Radyo frekans ile vücut bakımı  </w:t>
              <w:br/>
              <w:t>7.1.2.	 Radyo frekansın özellikleri  </w:t>
              <w:br/>
              <w:t>7.1.3.	 Radyo frekansın etkileri  </w:t>
              <w:br/>
              <w:t>7.1.4.	 Radyo frekans işleminin kullanım amacı  </w:t>
              <w:br/>
              <w:t>7.1.5.	 Radyo frekans uygulamasında kullanılan kozmetikler  </w:t>
              <w:br/>
              <w:t>7.1.6.	 Radyo frekans uygulamasında kullanılan araç-gereçler </w:t>
              <w:br/>
              <w:t>7.1.7.	 Radyo frekans uygulamada dikkat edilecek hususlar  </w:t>
              <w:br/>
              <w:t>7.1.8	 Radyo frekans uygulamasının işlem basamakları  </w:t>
              <w:br/>
              <w:t>7.2.İNFARUJ İLE VÜCUT BAKIMI UYGULAMA </w:t>
              <w:br/>
              <w:t>7.2.1.	İnfaruj ile vücut bakımı </w:t>
              <w:br/>
              <w:t>7.2.2.	 İnfarujun özellikleri </w:t>
              <w:br/>
              <w:t>7.2.3.	 İnfarujun etkileri  </w:t>
              <w:br/>
              <w:t>7.2.4.	 İnfarujun kullanım amacı  </w:t>
              <w:br/>
              <w:t>7.2.5.	 İnfaruj uygulamada kullanılan kozmetikler </w:t>
              <w:br/>
              <w:t>7.2.6.	 İnfaruj uygulamada kullanılan araç-gereçler  </w:t>
              <w:br/>
              <w:t>7.2.7.	 İnfaruj uygulamada dikkat edilecek hususlar </w:t>
              <w:br/>
              <w:t>7.2.8	 İnfaruj uygulama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w:t>
              <w:br/>
              <w:t>Müşteri mahremiyetini dikkate alarak tekniğine uygun bir şekilde İnfaruj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7.3.ISI BATTANİYESİ İLE VÜCUT BAKIMI UYGULAMA</w:t>
              <w:br/>
              <w:t>7.3.1.	Isı battaniyesi ile vücut bakımı  </w:t>
              <w:br/>
              <w:t>7.3.2.	Isı battaniyesinin özellikleri  </w:t>
              <w:br/>
              <w:t>7.3.3.	 Isı battaniyesi etkileri  </w:t>
              <w:br/>
              <w:t>7.3.4.	 Isı battaniyesinin kullanım amacı  </w:t>
              <w:br/>
              <w:t>7.3.5.	 Isı battaniyesi uygulamada kullanılan kozmetikler </w:t>
              <w:br/>
              <w:t>7.3.6.	 Isı battaniyesi uygulamada kullanılan araç-gereçler  </w:t>
              <w:br/>
              <w:t>7.3.7.	 Isı battaniyesi uygulamada dikkat edilecek hususlar  </w:t>
              <w:br/>
              <w:t>7.3.8	 Isı battaniyesi uygulama işlem basamakları  </w:t>
              <w:br/>
              <w:t>7.4.BRONZLAŞTIRMA İŞLEMİ UYGULAMA</w:t>
              <w:br/>
              <w:t>7.4.1.	Bronzlaşma ve solaryum  </w:t>
              <w:br/>
              <w:t>7.4.2.	 Solaryumun özellikleri  </w:t>
              <w:br/>
              <w:t>7.4.3.	 Solaryumun etkileri  </w:t>
              <w:br/>
              <w:t>7.4.4.	 Solaryum kullanım amacı  </w:t>
              <w:br/>
              <w:t>7.4.5.	 Solaryum uygulamada kullanılan kozmetikler  </w:t>
              <w:br/>
              <w:t>7.4.6.	 Solaryum uygulamada kullanılan araç-gereçler  </w:t>
              <w:br/>
              <w:t>7.4.7.	 Solaryum uygulamada dikkat edilecek hususlar  </w:t>
              <w:br/>
              <w:t>7.4.8	 Solaryum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w:t>
              <w:br/>
              <w:t>Müşteri mahremiyetini dikkate alarak bronzlaştırma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OKSİJEN VE OZON İLE VÜCUT BAKIMI </w:t>
              <w:br/>
              <w:t>8.1.OKSİJEN İLE VÜCUT BAKIMI UYGULAMA </w:t>
              <w:br/>
              <w:t>8.1.1.	Oksijen ile vücut bakımı </w:t>
              <w:br/>
              <w:t>8.1.2.	 Oksijenin yararları  </w:t>
              <w:br/>
              <w:t>8.1.3.	 Oksijen eksikliğinde oluşabilecek rahatsızlıklar </w:t>
              <w:br/>
              <w:t>8.1.4.	 Oksijen terapinin cilt ve vücut üzerindeki etkileri  </w:t>
              <w:br/>
              <w:t>8.1.5.	 Oksijen terapi uygulamada kullanılan kozmetikler</w:t>
              <w:br/>
              <w:t>8.1.6.	 Oksijen terapi uygulamada kullanılan araç-gereçler  </w:t>
              <w:br/>
              <w:t>8.1.7.	Oksijen terapi uygulamada dikkat edilecek hususlar  </w:t>
              <w:br/>
              <w:t>8.1.8	 Oksijen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8.2.OZON İLE VÜCUT BAKIMI UYGULAMA</w:t>
              <w:br/>
              <w:t>8.2.1.	Ozon ile vücut bakımı  </w:t>
              <w:br/>
              <w:t>8.2.2.	 Ozonun kullanım alanları  </w:t>
              <w:br/>
              <w:t>8.2.3.	 Ozonun elde edilişi ve kullanım amacı  </w:t>
              <w:br/>
              <w:t>8.2.4.	 Ozonun kullanım yöntemleri  </w:t>
              <w:br/>
              <w:t>8.2.5.	 Ozon terapi  </w:t>
              <w:br/>
              <w:t>8.2.6.	 Ozon terapi uygulama yöntemleri  </w:t>
              <w:br/>
              <w:t>8.2.7.	 Ozon terapi uygulamada kullanılan kozmetikler  </w:t>
              <w:br/>
              <w:t>8.2.8	 Ozon terapi uygulamada kullanılan araç-gereçler  </w:t>
              <w:br/>
              <w:t>8.2.9	 Ozon terapi uygulamada dikkat edilecek hususlar  </w:t>
              <w:br/>
              <w:t>8.2.10	 Ozon terapi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VÜCUT BAKIM UYGULAMALARI</w:t>
              <w:br/>
              <w:t>9.1.MEZOTERAPİ İLE VÜCUT BAKIMI UYGULAMA</w:t>
              <w:br/>
              <w:t>9.1.1.	Mezoterapi ile vücut bakımı  </w:t>
              <w:br/>
              <w:t>9.1.2.	 Mezoterapinin etkileri  </w:t>
              <w:br/>
              <w:t>9.1.3.	 Mezoterapi uygulama alanları  </w:t>
              <w:br/>
              <w:t>9.1.4.	 Mezoterapi ile tıbbi uygulama alanları  </w:t>
              <w:br/>
              <w:t>9.1.5.	 Mezoterapi uygulamada dikkat edilecek hususlar  </w:t>
              <w:br/>
              <w:t>9.1.6.	 Mezoterapi uygulama işlem basamakları  </w:t>
              <w:br/>
              <w:t>9.1.7.	 Mezoterapi ile destekleyici bakımlar  </w:t>
              <w:br/>
              <w:t>9.2.KARBOKSİTERAPİ İLE VÜCUT BAKIMI UYGULAMA </w:t>
              <w:br/>
              <w:t>9.2.1.	Karboksiterapi ile vücut bakımı  </w:t>
              <w:br/>
              <w:t>9.2.2.	Karboksiterapinin etkileri  </w:t>
              <w:br/>
              <w:t>9.2.3.	Karboksiterapinin uygulama alanları  </w:t>
              <w:br/>
              <w:t>9.2.4.	Karboksşterapi uygulamasında dikkat edilecek hususlar  </w:t>
              <w:br/>
              <w:t>9.2.5.	Karboksiterapi uygulama işlem basamakları  </w:t>
              <w:br/>
              <w:t>9.2.6.	Karboksiterapi işlemini destekleyici bakımlar </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w:t>
              <w:br/>
              <w:t>Karboksiterapi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9.3.LİPOLİZ İLE VÜCUT BAKIMI UYGULAMA </w:t>
              <w:br/>
              <w:t>9.3.1.	Lipoliz ile vücut bakımı  </w:t>
              <w:br/>
              <w:t>9.3.2.	 Lipolizin etkileri  </w:t>
              <w:br/>
              <w:t>9.3.3.	 Lipolizin uygulama alanları  </w:t>
              <w:br/>
              <w:t>9.3.4. Lipoliz uygulamada dikkat edilecek hususlar  </w:t>
              <w:br/>
              <w:t>9.3.5.	Lipoliz uygulama işlem basamakları  </w:t>
              <w:br/>
              <w:t>9.3.6.	 Lipoliz işlemini destekleyici bakımlar  </w:t>
              <w:br/>
              <w:t>9.4.LAZER İLE VÜCUT BAKIMI UYGULAMA</w:t>
              <w:br/>
              <w:t>9.4.1.	 Lazer ile vücut bakımı  </w:t>
              <w:br/>
              <w:t>9.4.2.	 Lazerin etkileri  </w:t>
              <w:br/>
              <w:t>9.4.3.	 Lazerin çeşitleri  </w:t>
              <w:br/>
              <w:t>9.4.4.	 Lazerin uygulama alanları  </w:t>
              <w:br/>
              <w:t>9.4.5.	 Lazer uygulamada dikkat edilecek hususlar  </w:t>
              <w:br/>
              <w:t>9.4.6.	 Lazer uygulama işlem basamakları  </w:t>
              <w:br/>
              <w:t>9.4.7.	 Lazer işlemini destekleyici bakımlar </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w:t>
              <w:br/>
              <w:t>Lazer ile vücut bakımı uygulamasını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VÜCUT MASAJI</w:t>
              <w:br/>
              <w:t>10.1. AYAK MASAJI UYGULAMA</w:t>
              <w:br/>
              <w:t>10.1.1.	Ayak masajı </w:t>
              <w:br/>
              <w:t>10.1.2.	Ayak masajında kullanılan araç-gereçler</w:t>
              <w:br/>
              <w:t>10.1.3.	Ayak masajında kullanılan manipülasyonlar </w:t>
              <w:br/>
              <w:t>10.1.4.	Ayak masajı uygulamada dikkat edilecek hususlar </w:t>
              <w:br/>
              <w:t>10.1.5.	Ayak masajı uygulama işlem basamakları  </w:t>
              <w:br/>
              <w:t>10.2.BACAK MASAJI UYGULAMA </w:t>
              <w:br/>
              <w:t>10.2.1.	Bacak masajı  </w:t>
              <w:br/>
              <w:t>10.2.2.	 Bacak masajında kullanılan araç-gereçler </w:t>
              <w:br/>
              <w:t>10.2.3.	 Bacak masajında kullanılan manipülasyon çeşitleri  </w:t>
              <w:br/>
              <w:t>10.2.4.	 Bacak masajı uygulamada dikkat edilecek hususlar  </w:t>
              <w:br/>
              <w:t>10.2.5.	 Bacak masajı uygulama işlem basamakları  </w:t>
              <w:br/>
              <w:t>10.3.KALÇA MASAJI UYGULAMA </w:t>
              <w:br/>
              <w:t>10.3.1.	Kalça masajı  </w:t>
              <w:br/>
              <w:t>10.3.2.	Kalça masajında kullanılan manipülasyon çeşitleri  </w:t>
              <w:br/>
              <w:t>10.3.3.	Kalça masajı uygulamada dikkat edilecek hususlar  </w:t>
              <w:br/>
              <w:t>10.3.4.	Kalça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w:t>
              <w:br/>
              <w:t>Müşteri mahremiyetini dikkate alarak tekniğine uygun bir şekilde bacak masajı uygular.</w:t>
              <w:br/>
              <w:t>Müşteri mahremiyetini dikkate alarak tekniğine uygun bir şekilde kalça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10.4.SIRT MASAJI UYGULAMA</w:t>
              <w:br/>
              <w:t>10.4.1.	Sırt masajı  </w:t>
              <w:br/>
              <w:t>10.4.2.	Sırt masajında kullanılan araç-gereçler  </w:t>
              <w:br/>
              <w:t>10.4.3.	Sırt masajında kullanılan manipülasyon çeşitleri  </w:t>
              <w:br/>
              <w:t>10.4.4.	Sırt masajı uygulamada dikkat edilecek hususlar </w:t>
              <w:br/>
              <w:t>10.4.5.	Sırt masajı uygulama işlem basamakları </w:t>
              <w:br/>
              <w:t>10.5. KOL MASAJI UYGULAMA </w:t>
              <w:br/>
              <w:t>10.5.1.	Kol masajı  </w:t>
              <w:br/>
              <w:t>10.5.2.	Kol masajında kullanılan araç-gereçler  </w:t>
              <w:br/>
              <w:t>10.5.3.	Kol masajında kullanılan manipülasyon çeşitleri  </w:t>
              <w:br/>
              <w:t>10.5.4.	Kol masajı uygulamada dikkat edilecek hususlar  </w:t>
              <w:br/>
              <w:t>10.5.5.	Kol masajı işlem basamakları  </w:t>
              <w:br/>
              <w:t>10.6. EL MASAJI UYGULAMA </w:t>
              <w:br/>
              <w:t>10.6.1.	El masajı  </w:t>
              <w:br/>
              <w:t>10.6.2.	El masajında kullanılan araç- gereçler  </w:t>
              <w:br/>
              <w:t>10.6.3.	El masajında kullanılan manipülasyon çeşitleri  </w:t>
              <w:br/>
              <w:t>10.6.4.	El masajı uygulamada dikkat edilecek hususlar  </w:t>
              <w:br/>
              <w:t>10.6.5.	El masajı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w:t>
              <w:br/>
              <w:t>Müşteri mahremiyetini dikkate alarak tekniğine uygun bir şekilde kol masajı uygular.</w:t>
              <w:br/>
              <w:t>Müşteri mahremiyetini dikkate alarak tekniğine uygun bir şekilde el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10.7. KARIN MASAJI UYGULAMA </w:t>
              <w:br/>
              <w:t>10.7.1.	Karın masajı  </w:t>
              <w:br/>
              <w:t>10.7.2.	Karın masajında kullanılan araç-gereçler  </w:t>
              <w:br/>
              <w:t>10.7.3.	Karın masajında kullanılan manipülasyon çeşitleri </w:t>
              <w:br/>
              <w:t>10.7.4.	Karın masajı uygulamada dikkat edilecek hususlar  </w:t>
              <w:br/>
              <w:t>10.7.5.	Karın masajı uygulama işlem basamakları  </w:t>
              <w:br/>
              <w:t>10.8. GÖĞÜS MASAJI UYGULAMA</w:t>
              <w:br/>
              <w:t>10.8.1.	Göğüs masajı  </w:t>
              <w:br/>
              <w:t>10.8.2.	Göğüs masajında kullanılan araç-gereçler  </w:t>
              <w:br/>
              <w:t>10.8.3.	Göğüs masajında kullanılan masaj manipülasyon çeşitleri  </w:t>
              <w:br/>
              <w:t>10.8.4.	Göğüs masajı uygulamada dikkat edilecek hususlar  </w:t>
              <w:br/>
              <w:t>10.8.5.	Göğüs masajı işlem basamakları  </w:t>
              <w:br/>
              <w:t>10.9.BOYUN MASAJI UYGULAMA</w:t>
              <w:br/>
              <w:t>10.9.1.	Boyun masajı  </w:t>
              <w:br/>
              <w:t>10.9.2.	Boyun masajında kullanılan araç-gereçler  </w:t>
              <w:br/>
              <w:t>10.9.3.	Boyun masajında kullanılan manipülasyon çeşitleri  </w:t>
              <w:br/>
              <w:t>10.9.4.	Boyun masajında dikkat edilecek hususlar  </w:t>
              <w:br/>
              <w:t>10.9.5.	Boyun masajı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w:t>
              <w:br/>
              <w:t>Müşteri mahremiyetini dikkate alarak tekniğine uygun bir şekilde göğüs masajı uygular.</w:t>
              <w:br/>
              <w:t>Müşteri mahremiyetini dikkate alarak tekniğine uygun bir şekilde boyun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AROMATERAPİ MASAJI</w:t>
              <w:br/>
              <w:t>11. 1.AROMATERAPİ İLE İLGİLİ TEMEL KAVRAMLAR </w:t>
              <w:br/>
              <w:t>11.1.1.	Aromaterapi  </w:t>
              <w:br/>
              <w:t>11.1.2.	Aromaterapinin tarihi gelişimi  </w:t>
              <w:br/>
              <w:t>11.1.3.	Aromaterapi ürünleri  </w:t>
              <w:br/>
              <w:t>11.1.4.	Aromaterapinin etkileri  </w:t>
              <w:br/>
              <w:t>11.1.5.	Aromatik ürünlerin seçiminde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11.2.AROMATERAPİ MASAJI UYGULAMA</w:t>
              <w:br/>
              <w:t>11.2.1.	Aromaterapi masajı  </w:t>
              <w:br/>
              <w:t>11.2.2.	Aromaterapi masajında kullanılan araç-gereçler  </w:t>
              <w:br/>
              <w:t>11.2.3.	Aromaterapi uygulamasında dikkat edilecek hususlar  </w:t>
              <w:br/>
              <w:t>11.2.4.	Aromaterapi masajı uygulama işlem basamakları </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PEDİKÜR </w:t>
              <w:br/>
              <w:t>12.1.PEDİKÜR VE PEDİKÜRDE KULLANILAN ARAÇ GEREÇLER  12.1.1.	Pedikür  </w:t>
              <w:br/>
              <w:t>12.1.2.	Pedikürü etkileyen tırnak ve deri hastalıkları  </w:t>
              <w:br/>
              <w:t>12.1.3.	Pedikürde kullanılan araç-gereçler  </w:t>
              <w:br/>
              <w:t>12.1.4.	Pedikürde kullanılan araç-gereçlerin kullanım amacı </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2.PEDİKÜR UYGULAMA </w:t>
              <w:br/>
              <w:t>12.2.1.	Pedikür uygulama işlem basamakları  </w:t>
              <w:br/>
              <w:t>12.2.2.	Pedikür uygulamada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pedikür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Pedikür uygulaması için yapılması gereken ön hazırlık  </w:t>
              <w:br/>
              <w:t>12.2.4.	Pedikür uygulama işlem basamakları </w:t>
              <w:br/>
              <w:t>12.3.NASIR VE BATIK TIRNAKLARI TEMİZLEME</w:t>
              <w:br/>
              <w:t>12.3.1.	Nasır ve batık tırnaklar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	Nasır ve batık tırnakların oluşumunu etkileyen nedenler  </w:t>
              <w:br/>
              <w:t>12.3.3.	Nasır ve batık tırnakların tıbbi tedavi yöntemleri </w:t>
              <w:br/>
              <w:t>12.3.4.	Nasır ve batık tırnakların temizlenmesinde dikkat edilecek hususlar  </w:t>
              <w:br/>
              <w:t>12.3.5.	Nasır ve batık tırnak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REFLEKSOLOJİ </w:t>
              <w:br/>
              <w:t>13.1.REFLEKSOLOJİYİ AÇIKLAMA </w:t>
              <w:br/>
              <w:t>13.1.1.	Refleksoloji  </w:t>
              <w:br/>
              <w:t>13.1.2.	Ayak anatomisi  </w:t>
              <w:br/>
              <w:t>13.1.3.	Ayak sağlığı  </w:t>
              <w:br/>
              <w:t>13.1.4.	Refleksoloji basınç noktaları </w:t>
            </w:r>
          </w:p>
        </w:tc>
        <w:tc>
          <w:tcPr>
            <w:tcW w:w="3260" w:type="dxa"/>
            <w:vAlign w:val="center"/>
          </w:tcPr>
          <w:p w:rsidR="00C60E81" w:rsidRPr="00C60E81" w:rsidRDefault="00C60E81" w:rsidP="00262F51">
            <w:pPr>
              <w:rPr>
                <w:sz w:val="14"/>
                <w:szCs w:val="14"/>
              </w:rPr>
            </w:pPr>
            <w:r w:rsidRPr="00C60E81">
              <w:rPr>
                <w:sz w:val="14"/>
                <w:szCs w:val="14"/>
              </w:rPr>
              <w:t>Refleksolojiyi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13.2.REFLEKSOLOJİ MASAJI UYGULAMA</w:t>
              <w:br/>
              <w:t>13.2.1.	Refleksoloji masajı  </w:t>
              <w:br/>
              <w:t>13.2.2.	Refleksoloji masajında kullanılan araç- gereçler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Refleksoloji masajında dikkat edilecek hususlar  </w:t>
              <w:br/>
              <w:t>13.2.4.	Refleksoloji masajı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AYAK BAKIMI </w:t>
              <w:br/>
              <w:t>14.1.DOĞAL ÜRÜNLERLE AYAK BAKIMI YAPMA</w:t>
              <w:br/>
              <w:t>14.1.1.	Doğal ürünlerle ayak bakımı  </w:t>
              <w:br/>
              <w:t>14.1.2.	Doğal ürünlerle ayak bakımı çeşitleri  </w:t>
              <w:br/>
              <w:t>14.1.3.	Doğal ürünlerle ayak bakımının etkileri  </w:t>
              <w:br/>
              <w:t>14.1.4.	Doğal ürünlerle ayak bakımında kullanılan araç-gereçler  </w:t>
              <w:br/>
              <w:t>14.1.5.	Doğal ürünlerle ayak bakım uygulamasında dikkat edilecek hususlar  </w:t>
              <w:br/>
              <w:t>14.1.6.	Doğal ürünlerle ayak bakımı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14.2.KOZMETİK ÜRÜNLERLE AYAK BAKIMI YAPMA</w:t>
              <w:br/>
              <w:t>14.2.1.	Kozmetik ürünlerle ayak bakımı  </w:t>
              <w:br/>
              <w:t>14.2.2.	Kozmetik ürünlerle ayak bakımı çeşitleri</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görsel materyaller kozmetik ürünler cilt bakım ürünleri masaj uyg. malzemeleri vücut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