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10. SINIF  EKONOM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1.EKONOMİYE GİRİŞ </w:t>
              <w:br/>
              <w:t>1.1. Ekonomik İnsan  </w:t>
              <w:b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Ekonominin Konusu ve Amacı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Ekonomik Sistemler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Kıtlık</w:t>
              <w:br/>
              <w:t>1.1.4. Tüketim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Üretim </w:t>
              <w:br/>
              <w:t>1.1.6. Üretim Faktörleri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Türkiyenin Ekonomik Kaynakları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Türkiyenin Ana Sektörleri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1.1.9. Türkiyenin Genel Ekonomik Sorunları</w:t>
              <w:br/>
              <w:t>1.1.10. Atatürkün Ekonomi İle İlgili Görüşleri </w:t>
              <w:br/>
              <w:t/>
              <w:br/>
              <w:t>1.Dönem 1.Sınav </w:t>
            </w:r>
          </w:p>
        </w:tc>
        <w:tc>
          <w:tcPr>
            <w:tcW w:w="3260" w:type="dxa"/>
            <w:vAlign w:val="center"/>
          </w:tcPr>
          <w:p w:rsidR="00C60E81" w:rsidRPr="00C60E81" w:rsidRDefault="00C60E81" w:rsidP="00262F51">
            <w:pPr>
              <w:rPr>
                <w:sz w:val="14"/>
                <w:szCs w:val="14"/>
              </w:rPr>
            </w:pPr>
            <w:r w:rsidRPr="00C60E81">
              <w:rPr>
                <w:sz w:val="14"/>
                <w:szCs w:val="14"/>
              </w:rPr>
              <w:t>Ekonomi biliminin insana ilişkin temel varsayımını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İhtiyaç  </w:t>
              <w:br/>
              <w:t/>
            </w:r>
          </w:p>
        </w:tc>
        <w:tc>
          <w:tcPr>
            <w:tcW w:w="3260" w:type="dxa"/>
            <w:vAlign w:val="center"/>
          </w:tcPr>
          <w:p w:rsidR="00C60E81" w:rsidRPr="00C60E81" w:rsidRDefault="00C60E81" w:rsidP="00262F51">
            <w:pPr>
              <w:rPr>
                <w:sz w:val="14"/>
                <w:szCs w:val="14"/>
              </w:rPr>
            </w:pPr>
            <w:r w:rsidRPr="00C60E81">
              <w:rPr>
                <w:sz w:val="14"/>
                <w:szCs w:val="14"/>
              </w:rPr>
              <w:t>1. Dönem 1. Sınav 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Varolan İmkanların Kullanımı</w:t>
              <w:br/>
              <w:t>1.2.3. Maslowun İhtiyaçlar Hiyerarşisi </w:t>
            </w:r>
          </w:p>
        </w:tc>
        <w:tc>
          <w:tcPr>
            <w:tcW w:w="3260" w:type="dxa"/>
            <w:vAlign w:val="center"/>
          </w:tcPr>
          <w:p w:rsidR="00C60E81" w:rsidRPr="00C60E81" w:rsidRDefault="00C60E81" w:rsidP="00262F51">
            <w:pPr>
              <w:rPr>
                <w:sz w:val="14"/>
                <w:szCs w:val="14"/>
              </w:rPr>
            </w:pPr>
            <w:r w:rsidRPr="00C60E81">
              <w:rPr>
                <w:sz w:val="14"/>
                <w:szCs w:val="14"/>
              </w:rPr>
              <w:t>İhtiyaç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Mal Ve Hizmet </w:t>
              <w:br/>
              <w:t>1.3.1. Mal ve Hizmet Arasındaki İlişki </w:t>
            </w:r>
          </w:p>
        </w:tc>
        <w:tc>
          <w:tcPr>
            <w:tcW w:w="3260" w:type="dxa"/>
            <w:vAlign w:val="center"/>
          </w:tcPr>
          <w:p w:rsidR="00C60E81" w:rsidRPr="00C60E81" w:rsidRDefault="00C60E81" w:rsidP="00262F51">
            <w:pPr>
              <w:rPr>
                <w:sz w:val="14"/>
                <w:szCs w:val="14"/>
              </w:rPr>
            </w:pPr>
            <w:r w:rsidRPr="00C60E81">
              <w:rPr>
                <w:sz w:val="14"/>
                <w:szCs w:val="14"/>
              </w:rPr>
              <w:t>Mal ve hizmet kavramlarını açıklayarak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Fayda Kavramı </w:t>
            </w:r>
          </w:p>
        </w:tc>
        <w:tc>
          <w:tcPr>
            <w:tcW w:w="3260" w:type="dxa"/>
            <w:vAlign w:val="center"/>
          </w:tcPr>
          <w:p w:rsidR="00C60E81" w:rsidRPr="00C60E81" w:rsidRDefault="00C60E81" w:rsidP="00262F51">
            <w:pPr>
              <w:rPr>
                <w:sz w:val="14"/>
                <w:szCs w:val="14"/>
              </w:rPr>
            </w:pPr>
            <w:r w:rsidRPr="00C60E81">
              <w:rPr>
                <w:sz w:val="14"/>
                <w:szCs w:val="14"/>
              </w:rPr>
              <w:t>Fayda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Gelir </w:t>
              <w:br/>
              <w:t>1.5.1. Gelir ve İhtiyaç Arasındaki İlişki </w:t>
            </w:r>
          </w:p>
        </w:tc>
        <w:tc>
          <w:tcPr>
            <w:tcW w:w="3260" w:type="dxa"/>
            <w:vAlign w:val="center"/>
          </w:tcPr>
          <w:p w:rsidR="00C60E81" w:rsidRPr="00C60E81" w:rsidRDefault="00C60E81" w:rsidP="00262F51">
            <w:pPr>
              <w:rPr>
                <w:sz w:val="14"/>
                <w:szCs w:val="14"/>
              </w:rPr>
            </w:pPr>
            <w:r w:rsidRPr="00C60E81">
              <w:rPr>
                <w:sz w:val="14"/>
                <w:szCs w:val="14"/>
              </w:rPr>
              <w:t>Gelir kavramını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PİYASA MEKANİZMASI TALEP ARZ VE FİYAT OLUŞUMU </w:t>
              <w:br/>
              <w:t>2.1. Talep </w:t>
              <w:br/>
              <w:t>2.2. Arz </w:t>
            </w:r>
          </w:p>
        </w:tc>
        <w:tc>
          <w:tcPr>
            <w:tcW w:w="3260" w:type="dxa"/>
            <w:vAlign w:val="center"/>
          </w:tcPr>
          <w:p w:rsidR="00C60E81" w:rsidRPr="00C60E81" w:rsidRDefault="00C60E81" w:rsidP="00262F51">
            <w:pPr>
              <w:rPr>
                <w:sz w:val="14"/>
                <w:szCs w:val="14"/>
              </w:rPr>
            </w:pPr>
            <w:r w:rsidRPr="00C60E81">
              <w:rPr>
                <w:sz w:val="14"/>
                <w:szCs w:val="14"/>
              </w:rPr>
              <w:t>Talep kavramını ve talebe etki eden faktörleri örneklerle açıklar.</w:t>
              <w:br/>
              <w:t>Arz kavramını ve arza etki eden faktörleri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Fiyat Ve Fiyat Oluşumu </w:t>
              <w:br/>
              <w:t>2.4. Piyasada Denge </w:t>
            </w:r>
          </w:p>
        </w:tc>
        <w:tc>
          <w:tcPr>
            <w:tcW w:w="3260" w:type="dxa"/>
            <w:vAlign w:val="center"/>
          </w:tcPr>
          <w:p w:rsidR="00C60E81" w:rsidRPr="00C60E81" w:rsidRDefault="00C60E81" w:rsidP="00262F51">
            <w:pPr>
              <w:rPr>
                <w:sz w:val="14"/>
                <w:szCs w:val="14"/>
              </w:rPr>
            </w:pPr>
            <w:r w:rsidRPr="00C60E81">
              <w:rPr>
                <w:sz w:val="14"/>
                <w:szCs w:val="14"/>
              </w:rPr>
              <w:t>Fiyat oluşumunu etkileyen faktörleri açıklar.</w:t>
              <w:br/>
              <w:t>Piyasa denge fiyatını grafikle gösterir.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Rekabet İle Fiyat Arasındaki İlişki </w:t>
              <w:br/>
              <w:t>1.Dönem 2.Sınav </w:t>
            </w:r>
          </w:p>
        </w:tc>
        <w:tc>
          <w:tcPr>
            <w:tcW w:w="3260" w:type="dxa"/>
            <w:vAlign w:val="center"/>
          </w:tcPr>
          <w:p w:rsidR="00C60E81" w:rsidRPr="00C60E81" w:rsidRDefault="00C60E81" w:rsidP="00262F51">
            <w:pPr>
              <w:rPr>
                <w:sz w:val="14"/>
                <w:szCs w:val="14"/>
              </w:rPr>
            </w:pPr>
            <w:r w:rsidRPr="00C60E81">
              <w:rPr>
                <w:sz w:val="14"/>
                <w:szCs w:val="14"/>
              </w:rPr>
              <w:t>Arz ve talepte meydana gelen değişmelerin fiyat üzerindeki etkilerini açıklar.</w:t>
              <w:br/>
              <w:t>Rekabet ile fiyat arasındaki ilişkiyi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Piyasa Yapısı </w:t>
              <w:br/>
              <w:t>2.6.1. Tam rekabet </w:t>
            </w:r>
          </w:p>
        </w:tc>
        <w:tc>
          <w:tcPr>
            <w:tcW w:w="3260" w:type="dxa"/>
            <w:vAlign w:val="center"/>
          </w:tcPr>
          <w:p w:rsidR="00C60E81" w:rsidRPr="00C60E81" w:rsidRDefault="00C60E81" w:rsidP="00262F51">
            <w:pPr>
              <w:rPr>
                <w:sz w:val="14"/>
                <w:szCs w:val="14"/>
              </w:rPr>
            </w:pPr>
            <w:r w:rsidRPr="00C60E81">
              <w:rPr>
                <w:sz w:val="14"/>
                <w:szCs w:val="14"/>
              </w:rPr>
              <w:t>1. Dönem 2. Sınav 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Eksik rekabet </w:t>
            </w:r>
          </w:p>
        </w:tc>
        <w:tc>
          <w:tcPr>
            <w:tcW w:w="3260" w:type="dxa"/>
            <w:vAlign w:val="center"/>
          </w:tcPr>
          <w:p w:rsidR="00C60E81" w:rsidRPr="00C60E81" w:rsidRDefault="00C60E81" w:rsidP="00262F51">
            <w:pPr>
              <w:rPr>
                <w:sz w:val="14"/>
                <w:szCs w:val="14"/>
              </w:rPr>
            </w:pPr>
            <w:r w:rsidRPr="00C60E81">
              <w:rPr>
                <w:sz w:val="14"/>
                <w:szCs w:val="14"/>
              </w:rPr>
              <w:t>Piyasa yapılarını açıklayarak bu yapıların farklılıklarını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3.MİLLÎ GELİR EKONOMİK BÜYÜME VE İSTİHDAM </w:t>
              <w:br/>
              <w:t>3.1. Milli Gelir ve Milli Gelire İlişkin Temel Kavramlar</w:t>
              <w:br/>
              <w:t>3.1.1. GSMH GSYİH SYİH YİG MG kavramları </w:t>
            </w:r>
          </w:p>
        </w:tc>
        <w:tc>
          <w:tcPr>
            <w:tcW w:w="3260" w:type="dxa"/>
            <w:vAlign w:val="center"/>
          </w:tcPr>
          <w:p w:rsidR="00C60E81" w:rsidRPr="00C60E81" w:rsidRDefault="00C60E81" w:rsidP="00262F51">
            <w:pPr>
              <w:rPr>
                <w:sz w:val="14"/>
                <w:szCs w:val="14"/>
              </w:rPr>
            </w:pPr>
            <w:r w:rsidRPr="00C60E81">
              <w:rPr>
                <w:sz w:val="14"/>
                <w:szCs w:val="14"/>
              </w:rPr>
              <w:t>Millî geliri ve millî gelirle ilişkili temel kavramları açıklar.</w:t>
              <w:br/>
              <w:t>Millî gelirin kişisel fonksiyonel ve üretim faktörleri arasındaki dağılımını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Millî Gelirin Dağılımı </w:t>
              <w:br/>
              <w:t>3.3. Türkiyedeki Millî Gelir Seviyesi ve Dağılımı </w:t>
            </w:r>
          </w:p>
        </w:tc>
        <w:tc>
          <w:tcPr>
            <w:tcW w:w="3260" w:type="dxa"/>
            <w:vAlign w:val="center"/>
          </w:tcPr>
          <w:p w:rsidR="00C60E81" w:rsidRPr="00C60E81" w:rsidRDefault="00C60E81" w:rsidP="00262F51">
            <w:pPr>
              <w:rPr>
                <w:sz w:val="14"/>
                <w:szCs w:val="14"/>
              </w:rPr>
            </w:pPr>
            <w:r w:rsidRPr="00C60E81">
              <w:rPr>
                <w:sz w:val="14"/>
                <w:szCs w:val="14"/>
              </w:rPr>
              <w:t>Türkiyedeki millî gelir seviyesini ve dağılımını verilerle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Millî Gelirin Uluslararası Karşılaştırılması </w:t>
              <w:br/>
              <w:t>3.5. Ekonomik Büyümenin Kaynakları </w:t>
            </w:r>
          </w:p>
        </w:tc>
        <w:tc>
          <w:tcPr>
            <w:tcW w:w="3260" w:type="dxa"/>
            <w:vAlign w:val="center"/>
          </w:tcPr>
          <w:p w:rsidR="00C60E81" w:rsidRPr="00C60E81" w:rsidRDefault="00C60E81" w:rsidP="00262F51">
            <w:pPr>
              <w:rPr>
                <w:sz w:val="14"/>
                <w:szCs w:val="14"/>
              </w:rPr>
            </w:pPr>
            <w:r w:rsidRPr="00C60E81">
              <w:rPr>
                <w:sz w:val="14"/>
                <w:szCs w:val="14"/>
              </w:rPr>
              <w:t>Türkiyenin millî geliri ile diğer ülkelerin millî gelirlerini karşılaştırır.</w:t>
              <w:br/>
              <w:t>Ekonomik büyümenin kaynaklarını sıralayarak teknolojik gelişmenin ekonomik büyüme üzerindeki etkisini örneklendirir.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Ekonomik Büyüme ve Yaşam Standardı İlişkisi</w:t>
              <w:br/>
              <w:t>3.7. İstihdam ve Önemi </w:t>
            </w:r>
          </w:p>
        </w:tc>
        <w:tc>
          <w:tcPr>
            <w:tcW w:w="3260" w:type="dxa"/>
            <w:vAlign w:val="center"/>
          </w:tcPr>
          <w:p w:rsidR="00C60E81" w:rsidRPr="00C60E81" w:rsidRDefault="00C60E81" w:rsidP="00262F51">
            <w:pPr>
              <w:rPr>
                <w:sz w:val="14"/>
                <w:szCs w:val="14"/>
              </w:rPr>
            </w:pPr>
            <w:r w:rsidRPr="00C60E81">
              <w:rPr>
                <w:sz w:val="14"/>
                <w:szCs w:val="14"/>
              </w:rPr>
              <w:t>Ekonomik büyüme ile yaşam standardı arasındaki ilişkiyi açıklar.</w:t>
              <w:br/>
              <w:t>İstihdamın ekonomideki yeri ve önemini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Tam İstihdam </w:t>
              <w:br/>
              <w:t>3.9. Eksik İstihdam </w:t>
              <w:br/>
              <w:t>3.10. Eksik İstihdamın Ekonomide Neydana Getirdiği Olumsuzluklar </w:t>
            </w:r>
          </w:p>
        </w:tc>
        <w:tc>
          <w:tcPr>
            <w:tcW w:w="3260" w:type="dxa"/>
            <w:vAlign w:val="center"/>
          </w:tcPr>
          <w:p w:rsidR="00C60E81" w:rsidRPr="00C60E81" w:rsidRDefault="00C60E81" w:rsidP="00262F51">
            <w:pPr>
              <w:rPr>
                <w:sz w:val="14"/>
                <w:szCs w:val="14"/>
              </w:rPr>
            </w:pPr>
            <w:r w:rsidRPr="00C60E81">
              <w:rPr>
                <w:sz w:val="14"/>
                <w:szCs w:val="14"/>
              </w:rPr>
              <w:t>Eksik ve tam istihdam kavramını açıklar.</w:t>
              <w:br/>
              <w:t>Eksik istihdamın ekonomide meydana getirdiği olumsuzlukları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İşsizliğin Ekonomik ve Toplumsal Sonuçları</w:t>
              <w:br/>
              <w:t>3.12. İşsizliğin Önlenmesi İçin Alınması Gereken Önlemler </w:t>
            </w:r>
          </w:p>
        </w:tc>
        <w:tc>
          <w:tcPr>
            <w:tcW w:w="3260" w:type="dxa"/>
            <w:vAlign w:val="center"/>
          </w:tcPr>
          <w:p w:rsidR="00C60E81" w:rsidRPr="00C60E81" w:rsidRDefault="00C60E81" w:rsidP="00262F51">
            <w:pPr>
              <w:rPr>
                <w:sz w:val="14"/>
                <w:szCs w:val="14"/>
              </w:rPr>
            </w:pPr>
            <w:r w:rsidRPr="00C60E81">
              <w:rPr>
                <w:sz w:val="14"/>
                <w:szCs w:val="14"/>
              </w:rPr>
              <w:t>İşsizliğin ekonomik ve toplumsal sonuçlarını açıklar.</w:t>
              <w:br/>
              <w:t>İşsizliğin önlenmesi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PARA BANKACILIK VE ENFLASYON </w:t>
              <w:br/>
              <w:t>4.1. Mübadele Ve Paranın Tanımı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Mübadele ve para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Paranın Tarihsel Gelişimi</w:t>
              <w:br/>
              <w:t>4.3. Ekonomide Paranın Yeri Önemi Ve Fonksiyonları </w:t>
            </w:r>
          </w:p>
        </w:tc>
        <w:tc>
          <w:tcPr>
            <w:tcW w:w="3260" w:type="dxa"/>
            <w:vAlign w:val="center"/>
          </w:tcPr>
          <w:p w:rsidR="00C60E81" w:rsidRPr="00C60E81" w:rsidRDefault="00C60E81" w:rsidP="00262F51">
            <w:pPr>
              <w:rPr>
                <w:sz w:val="14"/>
                <w:szCs w:val="14"/>
              </w:rPr>
            </w:pPr>
            <w:r w:rsidRPr="00C60E81">
              <w:rPr>
                <w:sz w:val="14"/>
                <w:szCs w:val="14"/>
              </w:rPr>
              <w:t>2. Dönem 1. Sınav Paranın tarihsel gelişimini açıklar.</w:t>
              <w:br/>
              <w:t>Ekonomide paranın yeri önemi ve fonksiyonlarını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Para İle İlgili Kuruluşlar </w:t>
              <w:br/>
              <w:t>4.5. Bankaların Görev Ve Sorumlulukları </w:t>
            </w:r>
          </w:p>
        </w:tc>
        <w:tc>
          <w:tcPr>
            <w:tcW w:w="3260" w:type="dxa"/>
            <w:vAlign w:val="center"/>
          </w:tcPr>
          <w:p w:rsidR="00C60E81" w:rsidRPr="00C60E81" w:rsidRDefault="00C60E81" w:rsidP="00262F51">
            <w:pPr>
              <w:rPr>
                <w:sz w:val="14"/>
                <w:szCs w:val="14"/>
              </w:rPr>
            </w:pPr>
            <w:r w:rsidRPr="00C60E81">
              <w:rPr>
                <w:sz w:val="14"/>
                <w:szCs w:val="14"/>
              </w:rPr>
              <w:t>Para ile ilgili kuruluşların görev yetki ve sorumluluklarını açıklar.</w:t>
              <w:br/>
              <w:t>Bankaların ekonomideki görev ve sorumluluklarını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Merkez Bankası </w:t>
              <w:br/>
              <w:t>4.7. Enflasyon </w:t>
            </w:r>
          </w:p>
        </w:tc>
        <w:tc>
          <w:tcPr>
            <w:tcW w:w="3260" w:type="dxa"/>
            <w:vAlign w:val="center"/>
          </w:tcPr>
          <w:p w:rsidR="00C60E81" w:rsidRPr="00C60E81" w:rsidRDefault="00C60E81" w:rsidP="00262F51">
            <w:pPr>
              <w:rPr>
                <w:sz w:val="14"/>
                <w:szCs w:val="14"/>
              </w:rPr>
            </w:pPr>
            <w:r w:rsidRPr="00C60E81">
              <w:rPr>
                <w:sz w:val="14"/>
                <w:szCs w:val="14"/>
              </w:rPr>
              <w:t>Merkez bankasının ekonomideki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Enflasyon Endekslerinin Farklılıkları </w:t>
              <w:br/>
              <w:t>4.8.1. TÜFE ve ÜFE </w:t>
              <w:br/>
              <w:t/>
            </w:r>
          </w:p>
        </w:tc>
        <w:tc>
          <w:tcPr>
            <w:tcW w:w="3260" w:type="dxa"/>
            <w:vAlign w:val="center"/>
          </w:tcPr>
          <w:p w:rsidR="00C60E81" w:rsidRPr="00C60E81" w:rsidRDefault="00C60E81" w:rsidP="00262F51">
            <w:pPr>
              <w:rPr>
                <w:sz w:val="14"/>
                <w:szCs w:val="14"/>
              </w:rPr>
            </w:pPr>
            <w:r w:rsidRPr="00C60E81">
              <w:rPr>
                <w:sz w:val="14"/>
                <w:szCs w:val="14"/>
              </w:rPr>
              <w:t>Enflasyon kavramını açıklayarak enflasyon türlerini belirtir.</w:t>
              <w:br/>
              <w:t>Enflasyon endekslerinin TÜFE ve ÜFE farklılıklarını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Enflasyonun Ekonomideki Etkileri</w:t>
              <w:br/>
              <w:t>4.10. Enflasyondan Korunma Önlemleri </w:t>
            </w:r>
          </w:p>
        </w:tc>
        <w:tc>
          <w:tcPr>
            <w:tcW w:w="3260" w:type="dxa"/>
            <w:vAlign w:val="center"/>
          </w:tcPr>
          <w:p w:rsidR="00C60E81" w:rsidRPr="00C60E81" w:rsidRDefault="00C60E81" w:rsidP="00262F51">
            <w:pPr>
              <w:rPr>
                <w:sz w:val="14"/>
                <w:szCs w:val="14"/>
              </w:rPr>
            </w:pPr>
            <w:r w:rsidRPr="00C60E81">
              <w:rPr>
                <w:sz w:val="14"/>
                <w:szCs w:val="14"/>
              </w:rPr>
              <w:t>Ekonomik sistem içerisinde enflasyonun yol açtığı etkileri açıklar.</w:t>
              <w:br/>
              <w:t>Enflasyondan korunmak için alınması gereken önlemlerle ilgili öneriler geliştirir.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ÖDEMELER DENGESİ DIŞ TİCARET VE ULUSLARARASI EKONOMİK KURULUŞLAR </w:t>
              <w:br/>
              <w:t>5.1. Ödemeler dengesi </w:t>
            </w:r>
          </w:p>
        </w:tc>
        <w:tc>
          <w:tcPr>
            <w:tcW w:w="3260" w:type="dxa"/>
            <w:vAlign w:val="center"/>
          </w:tcPr>
          <w:p w:rsidR="00C60E81" w:rsidRPr="00C60E81" w:rsidRDefault="00C60E81" w:rsidP="00262F51">
            <w:pPr>
              <w:rPr>
                <w:sz w:val="14"/>
                <w:szCs w:val="14"/>
              </w:rPr>
            </w:pPr>
            <w:r w:rsidRPr="00C60E81">
              <w:rPr>
                <w:sz w:val="14"/>
                <w:szCs w:val="14"/>
              </w:rPr>
              <w:t>Ödemeler dengesi kavramını açıklayarak ödemeler bilânçosu ana hesaplarının sonuçlarını yorumlar.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Dış Ticaret Dış Ticaretin önemi ve Etkileri</w:t>
              <w:br/>
              <w:t>5.3. Dış Ticaret Açığı ve Dış Ticaret Fazlası </w:t>
            </w:r>
          </w:p>
        </w:tc>
        <w:tc>
          <w:tcPr>
            <w:tcW w:w="3260" w:type="dxa"/>
            <w:vAlign w:val="center"/>
          </w:tcPr>
          <w:p w:rsidR="00C60E81" w:rsidRPr="00C60E81" w:rsidRDefault="00C60E81" w:rsidP="00262F51">
            <w:pPr>
              <w:rPr>
                <w:sz w:val="14"/>
                <w:szCs w:val="14"/>
              </w:rPr>
            </w:pPr>
            <w:r w:rsidRPr="00C60E81">
              <w:rPr>
                <w:sz w:val="14"/>
                <w:szCs w:val="14"/>
              </w:rPr>
              <w:t>Dış ticaretin ülke ekonomisindeki önemini ve etkilerini açıklar.</w:t>
              <w:br/>
              <w:t>Dış ticaret açığı ya da fazlası ile dış açığın ya da fazlasının ülke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Döviz ve Döviz Kuru </w:t>
              <w:br/>
              <w:t/>
            </w:r>
          </w:p>
        </w:tc>
        <w:tc>
          <w:tcPr>
            <w:tcW w:w="3260" w:type="dxa"/>
            <w:vAlign w:val="center"/>
          </w:tcPr>
          <w:p w:rsidR="00C60E81" w:rsidRPr="00C60E81" w:rsidRDefault="00C60E81" w:rsidP="00262F51">
            <w:pPr>
              <w:rPr>
                <w:sz w:val="14"/>
                <w:szCs w:val="14"/>
              </w:rPr>
            </w:pPr>
            <w:r w:rsidRPr="00C60E81">
              <w:rPr>
                <w:sz w:val="14"/>
                <w:szCs w:val="14"/>
              </w:rPr>
              <w:t>Döviz ve döviz kuru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Devalüasyon</w:t>
              <w:br/>
              <w:t>5.5.1. Enflasyon ve Devalüasyon Arasındaki İlişki </w:t>
            </w:r>
          </w:p>
        </w:tc>
        <w:tc>
          <w:tcPr>
            <w:tcW w:w="3260" w:type="dxa"/>
            <w:vAlign w:val="center"/>
          </w:tcPr>
          <w:p w:rsidR="00C60E81" w:rsidRPr="00C60E81" w:rsidRDefault="00C60E81" w:rsidP="00262F51">
            <w:pPr>
              <w:rPr>
                <w:sz w:val="14"/>
                <w:szCs w:val="14"/>
              </w:rPr>
            </w:pPr>
            <w:r w:rsidRPr="00C60E81">
              <w:rPr>
                <w:sz w:val="14"/>
                <w:szCs w:val="14"/>
              </w:rPr>
              <w:t>2. Dönem 2. Sınav Devalüasyon kavramını açıklayarak nedenlerini ortaya koyar.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Uluslararası Ekonomik Kuruluşlar</w:t>
              <w:br/>
              <w:t>5.7. Uluslararası Ekonomi Kuruluşların Türk Ekonomisine Etkileri </w:t>
              <w:br/>
              <w:t>2.Dönem 2.Sınav </w:t>
            </w:r>
          </w:p>
        </w:tc>
        <w:tc>
          <w:tcPr>
            <w:tcW w:w="3260" w:type="dxa"/>
            <w:vAlign w:val="center"/>
          </w:tcPr>
          <w:p w:rsidR="00C60E81" w:rsidRPr="00C60E81" w:rsidRDefault="00C60E81" w:rsidP="00262F51">
            <w:pPr>
              <w:rPr>
                <w:sz w:val="14"/>
                <w:szCs w:val="14"/>
              </w:rPr>
            </w:pPr>
            <w:r w:rsidRPr="00C60E81">
              <w:rPr>
                <w:sz w:val="14"/>
                <w:szCs w:val="14"/>
              </w:rPr>
              <w:t>Belli başlı uluslararası ekonomik kuruluşları sıralar.</w:t>
              <w:br/>
              <w:t>Uluslararası ekonomik kuruluşların Türk ekonomisine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Türkiyenin AB ile İlişkilerinin Tarihi Gelişimi</w:t>
            </w:r>
          </w:p>
        </w:tc>
        <w:tc>
          <w:tcPr>
            <w:tcW w:w="3260" w:type="dxa"/>
            <w:vAlign w:val="center"/>
          </w:tcPr>
          <w:p w:rsidR="00C60E81" w:rsidRPr="00C60E81" w:rsidRDefault="00C60E81" w:rsidP="00262F51">
            <w:pPr>
              <w:rPr>
                <w:sz w:val="14"/>
                <w:szCs w:val="14"/>
              </w:rPr>
            </w:pPr>
            <w:r w:rsidRPr="00C60E81">
              <w:rPr>
                <w:sz w:val="14"/>
                <w:szCs w:val="14"/>
              </w:rPr>
              <w:t>Türkiyenin AB ile ilişkilerinin tarihi gelişimini özetler.</w:t>
              <w:br/>
              <w:t>Türkiyenin ABye tam üyeliği sürecinde yapılan çalışmaların ilerleme sürecine etkilerini değerlendirir.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Türkiye haritası gazete haberleri internet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