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MUHASEBE VE FNANSMAN ALANI 9. SINIF  OFS UYGULAMALARı(MVF)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KELİME İŞLEMCİ</w:t>
              <w:br/>
              <w:t>A. KELİME İŞLEMCİ PROGRAMINI TANIMAK </w:t>
              <w:br/>
              <w:t>1. Kelime İşlemci Programını Çalıştırmak</w:t>
              <w:br/>
              <w:t>2. Çalışma Alanını Tanımak  </w:t>
              <w:br/>
              <w:t/>
            </w:r>
          </w:p>
        </w:tc>
        <w:tc>
          <w:tcPr>
            <w:tcW w:w="3260" w:type="dxa"/>
            <w:vAlign w:val="center"/>
          </w:tcPr>
          <w:p w:rsidR="00C60E81" w:rsidRPr="00C60E81" w:rsidRDefault="00C60E81" w:rsidP="00262F51">
            <w:pPr>
              <w:rPr>
                <w:sz w:val="14"/>
                <w:szCs w:val="14"/>
              </w:rPr>
            </w:pPr>
            <w:r w:rsidRPr="00C60E81">
              <w:rPr>
                <w:sz w:val="14"/>
                <w:szCs w:val="14"/>
              </w:rPr>
              <w:t>Kelime işlemci programında program arabirimini oluşturan temel bileşeni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DOSYA MENÜSÜ </w:t>
              <w:br/>
              <w:t>1. Yeni Dosya Açma </w:t>
              <w:br/>
              <w:t>2. Aktif Belgeyi Kaydetmek </w:t>
              <w:br/>
              <w:t>3. Kayıtlı Bir Belgeyi Açmak</w:t>
              <w:br/>
              <w:t>4. Aktif Belgeleri Kapatmak </w:t>
              <w:br/>
              <w:t>5. Dosyaları Son Kullanılanlar Listesine Sabitlemek </w:t>
            </w:r>
          </w:p>
        </w:tc>
        <w:tc>
          <w:tcPr>
            <w:tcW w:w="3260" w:type="dxa"/>
            <w:vAlign w:val="center"/>
          </w:tcPr>
          <w:p w:rsidR="00C60E81" w:rsidRPr="00C60E81" w:rsidRDefault="00C60E81" w:rsidP="00262F51">
            <w:pPr>
              <w:rPr>
                <w:sz w:val="14"/>
                <w:szCs w:val="14"/>
              </w:rPr>
            </w:pPr>
            <w:r w:rsidRPr="00C60E81">
              <w:rPr>
                <w:sz w:val="14"/>
                <w:szCs w:val="14"/>
              </w:rPr>
              <w:t>Dosya menüsünü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METİN BİÇİMLENDİRME</w:t>
              <w:br/>
              <w:t>1. Seçme İşlemi</w:t>
              <w:br/>
              <w:t>2. Metin Kopyalamak Kesmek ve Yapıştırmak </w:t>
              <w:br/>
              <w:t>3. Metin Biçimlendirmek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Madde İşaretleri ve Numaralandırma</w:t>
              <w:br/>
              <w:t>5. Paragraf Biçimlendirme </w:t>
              <w:br/>
              <w:t>Ç. STİLLER VE BELGELERDE GEZİNME</w:t>
              <w:br/>
              <w:t>1. Stiller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w:t>
              <w:b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Gezinti Bölmesini Kullanmak</w:t>
              <w:br/>
              <w:t>3. Belge İçerisinde Metin Aramak </w:t>
              <w:br/>
              <w:t>4. Metin Bulmak ve Değiştirmek </w:t>
              <w:br/>
              <w:t>5. Git Komutunu Kullanmak </w:t>
            </w:r>
          </w:p>
        </w:tc>
        <w:tc>
          <w:tcPr>
            <w:tcW w:w="3260" w:type="dxa"/>
            <w:vAlign w:val="center"/>
          </w:tcPr>
          <w:p w:rsidR="00C60E81" w:rsidRPr="00C60E81" w:rsidRDefault="00C60E81" w:rsidP="00262F51">
            <w:pPr>
              <w:rPr>
                <w:sz w:val="14"/>
                <w:szCs w:val="14"/>
              </w:rPr>
            </w:pPr>
            <w:r w:rsidRPr="00C60E81">
              <w:rPr>
                <w:sz w:val="14"/>
                <w:szCs w:val="14"/>
              </w:rP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TABLO RESİM ŞEKİL VE GRAFİK EKLEME </w:t>
              <w:br/>
              <w:t>1. Tablolar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Resimler ve Çizimlerle Çalışmak</w:t>
              <w:br/>
              <w:t>3. Grafikler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SAYFA DÜZENİ VE SAYFA GÖRÜNÜMLERİ</w:t>
              <w:br/>
              <w:t>1. Sayfa Kenarlığı Oluşturma</w:t>
              <w:br/>
              <w:t>2. Sayfa Rengi Değiştirme </w:t>
              <w:br/>
              <w:t>3. Sayfa Yapısının Ayarlanması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Kenar Boşluklarının ve Kâğıt Boyutunun Belirlenmesi</w:t>
              <w:br/>
              <w:t>5. Heceleme</w:t>
              <w:br/>
              <w:t>6. Sütunlar </w:t>
              <w:br/>
              <w:t/>
            </w:r>
          </w:p>
        </w:tc>
        <w:tc>
          <w:tcPr>
            <w:tcW w:w="3260" w:type="dxa"/>
            <w:vAlign w:val="center"/>
          </w:tcPr>
          <w:p w:rsidR="00C60E81" w:rsidRPr="00C60E81" w:rsidRDefault="00C60E81" w:rsidP="00262F51">
            <w:pPr>
              <w:rPr>
                <w:sz w:val="14"/>
                <w:szCs w:val="14"/>
              </w:rPr>
            </w:pPr>
            <w:r w:rsidRPr="00C60E81">
              <w:rPr>
                <w:sz w:val="14"/>
                <w:szCs w:val="14"/>
              </w:rPr>
              <w:t>1. Dönem 1. Sınav 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Üst Bilgi Alt Bilgi ve Sayfa Numarası Eklemek</w:t>
              <w:br/>
              <w:t>8. Belge Görünümleri</w:t>
              <w:br/>
              <w:t>9. Görüntüyü Yakınlaştırma veya Uzaklaştırma </w:t>
              <w:br/>
              <w:t>10. Programı Özelleştirme Seçenekler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 YAZIM DENETİMİ VE YAZDIRMA </w:t>
              <w:br/>
              <w:t>1. Yazım Denetimi ve Dilbilgisi Denetimi </w:t>
              <w:br/>
              <w:t>2. Sözcük Sayısı</w:t>
              <w:br/>
              <w:t>3. Programı Dışa Aktar</w:t>
              <w:br/>
              <w:t>4. Dosyayı Yazdırma İşlemleri </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ELEKTRONİK TABLOLAMA</w:t>
              <w:br/>
              <w:t>A. ELEKTRONİK TABLOLAMA PROGRAMINI TANIMAK </w:t>
              <w:br/>
              <w:t>1. Çalışma Alanı </w:t>
              <w:br/>
              <w:t>2. Çalışma Kitabı İşlemleri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İşlemleri</w:t>
              <w:br/>
              <w:t>4. Formül Girişi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Operatörler</w:t>
              <w:br/>
              <w:t>6. Otomatik Toplam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Mutlak Referans  Göreli Referans</w:t>
              <w:br/>
              <w:t>8. Formül Kopyalama </w:t>
              <w:br/>
              <w:t>9. Hata Denetimi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BİÇİMLENDİRME</w:t>
              <w:br/>
              <w:t>1. Yazı Tipi Biçimlendirme </w:t>
              <w:br/>
              <w:t>2. Kenarlık Biçimlendirme </w:t>
              <w:br/>
              <w:t>3. Hücre Arka Planını Biçimlendirme  </w:t>
              <w:br/>
              <w:t>1.Dönem 2.Sınav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Hizalama</w:t>
              <w:br/>
              <w:t>5. Sayıları Biçimlendirme</w:t>
              <w:br/>
              <w:t>6. Hücre Stilleri ve Otomatik Tablo Biçimlendirme</w:t>
              <w:br/>
              <w:t>7. Koşullu Biçimlendirme </w:t>
            </w:r>
          </w:p>
        </w:tc>
        <w:tc>
          <w:tcPr>
            <w:tcW w:w="3260" w:type="dxa"/>
            <w:vAlign w:val="center"/>
          </w:tcPr>
          <w:p w:rsidR="00C60E81" w:rsidRPr="00C60E81" w:rsidRDefault="00C60E81" w:rsidP="00262F51">
            <w:pPr>
              <w:rPr>
                <w:sz w:val="14"/>
                <w:szCs w:val="14"/>
              </w:rPr>
            </w:pPr>
            <w:r w:rsidRPr="00C60E81">
              <w:rPr>
                <w:sz w:val="14"/>
                <w:szCs w:val="14"/>
              </w:rPr>
              <w:t>1. Dönem 2. Sınav 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Hücre İşlemleri </w:t>
              <w:br/>
              <w:t>9. Biçim Boyacısı ve Biçim Temizleme </w:t>
              <w:br/>
              <w:t>10. Satır ve Sütun İşlemleri </w:t>
              <w:br/>
              <w:t>11. Çalışma Sayfası İşlemleri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VERİ KULLANIMI VE BAĞLANTI İŞLEMLERİ</w:t>
              <w:br/>
              <w:t>1. Sayfalar ve Kitaplar Arası Veri Kullanımı </w:t>
              <w:br/>
              <w:t>2. Çalışma Kitabı Bağlantı İşlemleri</w:t>
              <w:br/>
              <w:t>3. Dış Verilere Bağlanma </w:t>
              <w:br/>
              <w:t>4. Çalışma Kitaplarının Yan Yana Görüntülenmesi </w:t>
            </w:r>
          </w:p>
        </w:tc>
        <w:tc>
          <w:tcPr>
            <w:tcW w:w="3260" w:type="dxa"/>
            <w:vAlign w:val="center"/>
          </w:tcPr>
          <w:p w:rsidR="00C60E81" w:rsidRPr="00C60E81" w:rsidRDefault="00C60E81" w:rsidP="00262F51">
            <w:pPr>
              <w:rPr>
                <w:sz w:val="14"/>
                <w:szCs w:val="14"/>
              </w:rPr>
            </w:pPr>
            <w:r w:rsidRPr="00C60E81">
              <w:rPr>
                <w:sz w:val="14"/>
                <w:szCs w:val="14"/>
              </w:rPr>
              <w:t>Çalışma sayfaları ve kitapları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 GRAFİK İŞLEMLERİ</w:t>
              <w:br/>
              <w:t>1. Grafik Oluşturma</w:t>
              <w:br/>
              <w:t>2. Grafik Türleri</w:t>
              <w:br/>
              <w:t>3. Grafik Elemanları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Grafik Boyutlandırma ve Taşıma </w:t>
              <w:br/>
              <w:t>5. Veri Ekleme ve Düzenleme İşlemleri</w:t>
              <w:br/>
              <w:t>6. Grafik Biçimlendirme İşlemleri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FONKSİYONLAR</w:t>
              <w:br/>
              <w:t>1. Tarih ve Saat Fonksiyonları </w:t>
              <w:br/>
              <w:t>2. Matematik Fonksiyonları </w:t>
              <w:br/>
              <w:t>3. İstatistiksel Fonksiyonlar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Metin Fonksiyonları</w:t>
              <w:br/>
              <w:t>5. Mantıksal Fonksiyonlar</w:t>
              <w:br/>
              <w:t>6. Arama ve Başvuru Fonksiyonları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VERİLERLE ÇALIŞMA </w:t>
              <w:br/>
              <w:t>1. Sıralama </w:t>
              <w:br/>
              <w:t>2. Filtreleme </w:t>
              <w:br/>
              <w:t>3. Veri Araçları </w:t>
            </w:r>
          </w:p>
        </w:tc>
        <w:tc>
          <w:tcPr>
            <w:tcW w:w="3260" w:type="dxa"/>
            <w:vAlign w:val="center"/>
          </w:tcPr>
          <w:p w:rsidR="00C60E81" w:rsidRPr="00C60E81" w:rsidRDefault="00C60E81" w:rsidP="00262F51">
            <w:pPr>
              <w:rPr>
                <w:sz w:val="14"/>
                <w:szCs w:val="14"/>
              </w:rPr>
            </w:pPr>
            <w:r w:rsidRPr="00C60E81">
              <w:rPr>
                <w:sz w:val="14"/>
                <w:szCs w:val="14"/>
              </w:rPr>
              <w:t>Verilerle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Veri Doğrulama</w:t>
              <w:br/>
              <w:t>F. SAYFA AYARLARI VE YAZDIRMA İŞLEMLERİ </w:t>
              <w:br/>
              <w:t>1. Sayfa Ayarları </w:t>
              <w:br/>
              <w:t>2. Yazdırma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Yazdırma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SUNU HAZIRLAMA </w:t>
              <w:br/>
              <w:t>A. SUNU PROGRAMINI TANIMAK</w:t>
              <w:br/>
              <w:t>1. Sunu Programını Çalıştırmak</w:t>
              <w:br/>
              <w:t>2. Açılış Ekranı İle Çalışmak </w:t>
              <w:br/>
              <w:t>3. Yeni Bir Sunu Açmak </w:t>
            </w:r>
          </w:p>
        </w:tc>
        <w:tc>
          <w:tcPr>
            <w:tcW w:w="3260" w:type="dxa"/>
            <w:vAlign w:val="center"/>
          </w:tcPr>
          <w:p w:rsidR="00C60E81" w:rsidRPr="00C60E81" w:rsidRDefault="00C60E81" w:rsidP="00262F51">
            <w:pPr>
              <w:rPr>
                <w:sz w:val="14"/>
                <w:szCs w:val="14"/>
              </w:rPr>
            </w:pPr>
            <w:r w:rsidRPr="00C60E81">
              <w:rPr>
                <w:sz w:val="14"/>
                <w:szCs w:val="14"/>
              </w:rPr>
              <w:t>2. Dönem 1. Sınav 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Çalışma Alanı</w:t>
              <w:br/>
              <w:t>5. Sunuyu Kaydetmek </w:t>
              <w:br/>
              <w:t>6. Sunuyu Kapatmak </w:t>
              <w:br/>
              <w:t>7. Kayıtlı Bir Sunuyu Açmak </w:t>
            </w:r>
          </w:p>
        </w:tc>
        <w:tc>
          <w:tcPr>
            <w:tcW w:w="3260" w:type="dxa"/>
            <w:vAlign w:val="center"/>
          </w:tcPr>
          <w:p w:rsidR="00C60E81" w:rsidRPr="00C60E81" w:rsidRDefault="00C60E81" w:rsidP="00262F51">
            <w:pPr>
              <w:rPr>
                <w:sz w:val="14"/>
                <w:szCs w:val="14"/>
              </w:rPr>
            </w:pPr>
            <w:r w:rsidRPr="00C60E81">
              <w:rPr>
                <w:sz w:val="14"/>
                <w:szCs w:val="14"/>
              </w:rPr>
              <w:t>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Farklı Kaydet Komutu</w:t>
              <w:br/>
              <w:t>9. Programı Kapatmak </w:t>
              <w:br/>
              <w:t>B. SLAYTLARLA ÇALIŞMAK </w:t>
              <w:br/>
              <w:t>1. Yeni Slayt Eklemek </w:t>
            </w:r>
          </w:p>
        </w:tc>
        <w:tc>
          <w:tcPr>
            <w:tcW w:w="3260" w:type="dxa"/>
            <w:vAlign w:val="center"/>
          </w:tcPr>
          <w:p w:rsidR="00C60E81" w:rsidRPr="00C60E81" w:rsidRDefault="00C60E81" w:rsidP="00262F51">
            <w:pPr>
              <w:rPr>
                <w:sz w:val="14"/>
                <w:szCs w:val="14"/>
              </w:rPr>
            </w:pPr>
            <w:r w:rsidRPr="00C60E81">
              <w:rPr>
                <w:sz w:val="14"/>
                <w:szCs w:val="14"/>
              </w:rPr>
              <w:t>Sunu hazırlama programı tanır.</w:t>
              <w:b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Slayt Düzenini Değiştirmek </w:t>
              <w:br/>
              <w:t>3. Slayt Çoğaltmak</w:t>
              <w:br/>
              <w:t>4. Slayt Silmek </w:t>
              <w:br/>
              <w:t>5. Slayt Gizlemek veya Göstermek </w:t>
              <w:br/>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Fotoğraf Albümü Oluşturmak </w:t>
              <w:br/>
              <w:t>7. Farklı Bir Sunudan Slayt Eklemek</w:t>
              <w:br/>
              <w:t>8. Asıl Slayt Oluşturmak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SLAYT TASARIMI YAPMAK</w:t>
              <w:br/>
              <w:t>1. Temalarla Çalışmak </w:t>
              <w:br/>
              <w:t>2. Slayt Boyutu Ayarlarını Yapmak</w:t>
              <w:br/>
              <w:t>3. Arka Plan Ayarlarını Yapmak </w:t>
            </w:r>
          </w:p>
        </w:tc>
        <w:tc>
          <w:tcPr>
            <w:tcW w:w="3260" w:type="dxa"/>
            <w:vAlign w:val="center"/>
          </w:tcPr>
          <w:p w:rsidR="00C60E81" w:rsidRPr="00C60E81" w:rsidRDefault="00C60E81" w:rsidP="00262F51">
            <w:pPr>
              <w:rPr>
                <w:sz w:val="14"/>
                <w:szCs w:val="14"/>
              </w:rPr>
            </w:pPr>
            <w:r w:rsidRPr="00C60E81">
              <w:rPr>
                <w:sz w:val="14"/>
                <w:szCs w:val="14"/>
              </w:rPr>
              <w:t>Slayt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Sunu Görünümleri</w:t>
              <w:br/>
              <w:t>5. Kayıt Türü Seçenekleri</w:t>
              <w:br/>
              <w:t>Ç. SLAYT NESNELERİ İLE ÇALIŞMAK </w:t>
              <w:br/>
              <w:t>1. Üst Bilgi Ve Alt Bilgi Düzenleme</w:t>
              <w:br/>
              <w:t>2. NesneŞekil Eklemek ve Biçimlendirmek </w:t>
            </w:r>
          </w:p>
        </w:tc>
        <w:tc>
          <w:tcPr>
            <w:tcW w:w="3260" w:type="dxa"/>
            <w:vAlign w:val="center"/>
          </w:tcPr>
          <w:p w:rsidR="00C60E81" w:rsidRPr="00C60E81" w:rsidRDefault="00C60E81" w:rsidP="00262F51">
            <w:pPr>
              <w:rPr>
                <w:sz w:val="14"/>
                <w:szCs w:val="14"/>
              </w:rPr>
            </w:pPr>
            <w:r w:rsidRPr="00C60E81">
              <w:rPr>
                <w:sz w:val="14"/>
                <w:szCs w:val="14"/>
              </w:rPr>
              <w:t>Slayt tasarımı yapar.</w:t>
              <w:b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 Metin Kutusu Eklemek ve Biçimlendirmek</w:t>
              <w:br/>
              <w:t>4. Resim Çevrimiçi Resim ve 3B Model Eklemek </w:t>
              <w:br/>
              <w:t>5. Ses ya da Ses Dosyası Eklemek</w:t>
              <w:br/>
              <w:t>6. Video Eklemek  </w:t>
              <w:br/>
              <w:t/>
            </w:r>
          </w:p>
        </w:tc>
        <w:tc>
          <w:tcPr>
            <w:tcW w:w="3260" w:type="dxa"/>
            <w:vAlign w:val="center"/>
          </w:tcPr>
          <w:p w:rsidR="00C60E81" w:rsidRPr="00C60E81" w:rsidRDefault="00C60E81" w:rsidP="00262F51">
            <w:pPr>
              <w:rPr>
                <w:sz w:val="14"/>
                <w:szCs w:val="14"/>
              </w:rPr>
            </w:pPr>
            <w:r w:rsidRPr="00C60E81">
              <w:rPr>
                <w:sz w:val="14"/>
                <w:szCs w:val="14"/>
              </w:rP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Bağlantı Eklemek </w:t>
              <w:br/>
              <w:t>8. Ekran Kaydı Oluşturmak </w:t>
              <w:br/>
              <w:t>D. GÖSTERİ AYARLARINI YAPMAK </w:t>
              <w:br/>
              <w:t>1. Slayt Geçişleri Eklemek </w:t>
              <w:br/>
              <w:t>2. Dönüşüm Geçişini Uygulama </w:t>
            </w:r>
          </w:p>
        </w:tc>
        <w:tc>
          <w:tcPr>
            <w:tcW w:w="3260" w:type="dxa"/>
            <w:vAlign w:val="center"/>
          </w:tcPr>
          <w:p w:rsidR="00C60E81" w:rsidRPr="00C60E81" w:rsidRDefault="00C60E81" w:rsidP="00262F51">
            <w:pPr>
              <w:rPr>
                <w:sz w:val="14"/>
                <w:szCs w:val="14"/>
              </w:rPr>
            </w:pPr>
            <w:r w:rsidRPr="00C60E81">
              <w:rPr>
                <w:sz w:val="14"/>
                <w:szCs w:val="14"/>
              </w:rPr>
              <w:t>2. Dönem 2. Sınav Slayt nesneleri ile çalışır.</w:t>
              <w:b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ya da Nesnelere Animasyon Eklemek</w:t>
              <w:br/>
              <w:t>4. Tetikleyici ve Gecikme Süresini Kullanmak </w:t>
              <w:br/>
              <w:t>5. Slayt Gösterisi Sekmesi ile Çalışmak </w:t>
              <w:br/>
              <w:t>6. Zamanlama Provası Ayarlamak </w:t>
              <w:br/>
              <w:t>2.Dönem 2.Sınav </w:t>
            </w:r>
          </w:p>
        </w:tc>
        <w:tc>
          <w:tcPr>
            <w:tcW w:w="3260" w:type="dxa"/>
            <w:vAlign w:val="center"/>
          </w:tcPr>
          <w:p w:rsidR="00C60E81" w:rsidRPr="00C60E81" w:rsidRDefault="00C60E81" w:rsidP="00262F51">
            <w:pPr>
              <w:rPr>
                <w:sz w:val="14"/>
                <w:szCs w:val="14"/>
              </w:rPr>
            </w:pPr>
            <w:r w:rsidRPr="00C60E81">
              <w:rPr>
                <w:sz w:val="14"/>
                <w:szCs w:val="14"/>
              </w:rP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YAZDIRMA VE DIŞA AKTARMA İŞLEMLERİ</w:t>
            </w:r>
          </w:p>
        </w:tc>
        <w:tc>
          <w:tcPr>
            <w:tcW w:w="3260" w:type="dxa"/>
            <w:vAlign w:val="center"/>
          </w:tcPr>
          <w:p w:rsidR="00C60E81" w:rsidRPr="00C60E81" w:rsidRDefault="00C60E81" w:rsidP="00262F51">
            <w:pPr>
              <w:rPr>
                <w:sz w:val="14"/>
                <w:szCs w:val="14"/>
              </w:rPr>
            </w:pPr>
            <w:r w:rsidRPr="00C60E81">
              <w:rPr>
                <w:sz w:val="14"/>
                <w:szCs w:val="14"/>
              </w:rPr>
              <w:t>Program seçenekleri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ofis programları tablo örnekleri matbu evraklar sunu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