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10. SINIF  OTOMOTV ELEKTROMEKANK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 Araç üstü elektrik tesisatları diyagramlarının okunması açıklanır.</w:t>
              <w:br/>
              <w:t> Araç elektrik tesisatında kullanılan kabloların yapısı ve renk çeşitleri açıklanır.</w:t>
              <w:br/>
              <w:t> Kablo soketleri Erkek ve dişi soket pimlerinin numaralandırılması açıklanır.</w:t>
              <w:br/>
              <w:t> Kablo soketlerinden kaynaklanan arızalargevşek bağlantı korozyon vb. ölçü aletleri ile kontrolü sağlanır.                                                                                                                  Araç aydınlatma sistemine ait elektrik tesisatları açıklanır.</w:t>
              <w:br/>
              <w:t> Aydınlatma sisteminde kullanılan ampul çeşitleri açıklanır.</w:t>
              <w:br/>
              <w:t> Aydınlatma sistemindeki ampullerin kontrollerinin yapılması sağlanır.</w:t>
              <w:br/>
              <w:t> Aydınlatma sistemindeki ampullerin değişiminin yapılması sağlanır.</w:t>
              <w:br/>
              <w:t> Aydınlatma sisteminde kullanılan led ve lazer aydınlatma açıklanır.</w:t>
              <w:br/>
              <w:t> Aydınlatma sisteminde kullanılan arızalı led ve lazer sistemlerinin değişiminin yapılması sağlanır.</w:t>
            </w:r>
          </w:p>
        </w:tc>
        <w:tc>
          <w:tcPr>
            <w:tcW w:w="3260" w:type="dxa"/>
            <w:vAlign w:val="center"/>
          </w:tcPr>
          <w:p w:rsidR="00C60E81" w:rsidRPr="00C60E81" w:rsidRDefault="00C60E81" w:rsidP="00262F51">
            <w:pPr>
              <w:rPr>
                <w:sz w:val="14"/>
                <w:szCs w:val="14"/>
              </w:rPr>
            </w:pPr>
            <w:r w:rsidRPr="00C60E81">
              <w:rPr>
                <w:sz w:val="14"/>
                <w:szCs w:val="14"/>
              </w:rPr>
              <w:t>1. Araç Elektrik Tesisatları</w:t>
              <w:br/>
              <w:t>2. Aydınlatma Devreleri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 Araçlarda kullanılan farların çeşitleri açıklanır.</w:t>
              <w:br/>
              <w:t> Far ayarlarının kontrolünün yapılması sağlanır.</w:t>
              <w:br/>
              <w:t> Farların far test cihazı ile ayarlanması sağlanır.</w:t>
              <w:br/>
              <w:t> Far ampullerinin değişiminin yapılması sağlanır.                                                                                                                                                                                                        Korna sisteminin elektrik tesisatı açıklanır.</w:t>
              <w:br/>
              <w:t> Araçlarda kullanılan kornaların çeşitleri açıklanır.</w:t>
              <w:br/>
              <w:t> Araç üstündeki kornaların kontrolü yapılması sağlanır.</w:t>
              <w:br/>
              <w:t> Araç üstündeki kornanın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Far Ayarı</w:t>
              <w:br/>
              <w:t>4. Kornalar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 Araç üstündeki uyarı lambalarının çeşitleri açıklanır.</w:t>
              <w:br/>
              <w:t> Araç üstü aydınlatma sistemlerinin elektrik tesisatları açıklanır.</w:t>
              <w:br/>
              <w:t> Araç üstündeki tüm uyarı sistemleripark geri vites fren sis sinyal dörtlü flaşör vb. ayrı ayrı uygulamaların yapılması sağlanır</w:t>
              <w:br/>
              <w:t> Araç üstü uyarı ampullerin değişiminin yapılması sağlanır.                                                                                                                                                                                            Araç üstünde sigorta ve role kutularının yerleri gösterilmesi sağlanır.</w:t>
              <w:br/>
              <w:t> Araç elektrik sistemlerinde kullanılan sigorta çeşitleri açıklanır.</w:t>
              <w:br/>
              <w:t> Araç elektrik sistemlerinde kullanılan röle çeşitleri açıklanır.</w:t>
              <w:br/>
              <w:t> Sigortanın avometre ile kontrol edilmesi sağlanır</w:t>
              <w:br/>
              <w:t> Rolenin avometre ile kontrol edilmesi sağlanır.</w:t>
              <w:br/>
              <w:t> Arızalı sigortanın değiştirilmesi sağlanır.</w:t>
              <w:br/>
              <w:t> Arızalı rölenin değiştirilmesi sağlanır.</w:t>
            </w:r>
          </w:p>
        </w:tc>
        <w:tc>
          <w:tcPr>
            <w:tcW w:w="3260" w:type="dxa"/>
            <w:vAlign w:val="center"/>
          </w:tcPr>
          <w:p w:rsidR="00C60E81" w:rsidRPr="00C60E81" w:rsidRDefault="00C60E81" w:rsidP="00262F51">
            <w:pPr>
              <w:rPr>
                <w:sz w:val="14"/>
                <w:szCs w:val="14"/>
              </w:rPr>
            </w:pPr>
            <w:r w:rsidRPr="00C60E81">
              <w:rPr>
                <w:sz w:val="14"/>
                <w:szCs w:val="14"/>
              </w:rPr>
              <w:t>5. Uyarı Lambaları</w:t>
              <w:br/>
              <w:t>6. Sigorta ve Role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SİSTEMLERİ</w:t>
            </w:r>
          </w:p>
        </w:tc>
        <w:tc>
          <w:tcPr>
            <w:tcW w:w="2693" w:type="dxa"/>
            <w:vAlign w:val="center"/>
          </w:tcPr>
          <w:p w:rsidR="00C60E81" w:rsidRPr="00C60E81" w:rsidRDefault="00C60E81" w:rsidP="00262F51">
            <w:pPr>
              <w:rPr>
                <w:sz w:val="14"/>
                <w:szCs w:val="14"/>
              </w:rPr>
            </w:pPr>
            <w:r w:rsidRPr="00C60E81">
              <w:rPr>
                <w:sz w:val="14"/>
                <w:szCs w:val="14"/>
              </w:rPr>
              <w:t> Kontak anahtarının çalışmasının görsel kontrolünün yapılması sağlanır.</w:t>
              <w:br/>
              <w:t> Kontak anahtarı uçlarının avometre ile tespit edilmesi sağlanır.</w:t>
              <w:br/>
              <w:t> Arızalı kontak anahtarının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1. Marş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SİSTEMLERİ</w:t>
            </w:r>
          </w:p>
        </w:tc>
        <w:tc>
          <w:tcPr>
            <w:tcW w:w="2693" w:type="dxa"/>
            <w:vAlign w:val="center"/>
          </w:tcPr>
          <w:p w:rsidR="00C60E81" w:rsidRPr="00C60E81" w:rsidRDefault="00C60E81" w:rsidP="00262F51">
            <w:pPr>
              <w:rPr>
                <w:sz w:val="14"/>
                <w:szCs w:val="14"/>
              </w:rPr>
            </w:pPr>
            <w:r w:rsidRPr="00C60E81">
              <w:rPr>
                <w:sz w:val="14"/>
                <w:szCs w:val="14"/>
              </w:rPr>
              <w:t> Marş sisteminin yapısı açıklanır.</w:t>
              <w:br/>
              <w:t> Marş sisteminin elektrik tesisatı açıklanır.</w:t>
              <w:br/>
              <w:t> Marş sistemindeki elektrik kabloların dirençlerinin avometre ile kontrol edilmesi sağlanır.</w:t>
              <w:br/>
              <w:t> Marş motorunun çektiği akımın kablo üstü ampermetresi ile ölçülmesi sağlanır.</w:t>
              <w:br/>
              <w:t> Marş sisteminin avometre ile voltaj düşümünün ölçülmesi sağlanır.</w:t>
              <w:br/>
              <w:t> Arızalı marş motoru kablosunun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Marş Devresi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SİSTEMLERİ</w:t>
            </w:r>
          </w:p>
        </w:tc>
        <w:tc>
          <w:tcPr>
            <w:tcW w:w="2693" w:type="dxa"/>
            <w:vAlign w:val="center"/>
          </w:tcPr>
          <w:p w:rsidR="00C60E81" w:rsidRPr="00C60E81" w:rsidRDefault="00C60E81" w:rsidP="00262F51">
            <w:pPr>
              <w:rPr>
                <w:sz w:val="14"/>
                <w:szCs w:val="14"/>
              </w:rPr>
            </w:pPr>
            <w:r w:rsidRPr="00C60E81">
              <w:rPr>
                <w:sz w:val="14"/>
                <w:szCs w:val="14"/>
              </w:rPr>
              <w:t> Marş motorunun araçtan sökülmesi sağlanır.</w:t>
              <w:br/>
              <w:t> Marş motorunun dağıtılması sağlanır.</w:t>
              <w:br/>
              <w:t> Endüvi sargılarının avometre ile kontrollerinin yapılması sağlanır.</w:t>
              <w:br/>
              <w:t> Marş motoru kutup sargılarının avometre ile kontrollerinin yapılması sağlanır.</w:t>
              <w:br/>
              <w:t> Rotor rulmanlarının fiziksel kontrollerinin yapılması sağlanır.</w:t>
              <w:br/>
              <w:t> Marş selenoidinin avometre ile kontrolünün yapılması sağlanır.</w:t>
              <w:br/>
              <w:t> Marş motoru arızalı parçalarının değişiminin yapılması sağlanır.</w:t>
              <w:br/>
              <w:t> Marş motorunun araca takılması sağlanır.</w:t>
            </w:r>
          </w:p>
        </w:tc>
        <w:tc>
          <w:tcPr>
            <w:tcW w:w="3260" w:type="dxa"/>
            <w:vAlign w:val="center"/>
          </w:tcPr>
          <w:p w:rsidR="00C60E81" w:rsidRPr="00C60E81" w:rsidRDefault="00C60E81" w:rsidP="00262F51">
            <w:pPr>
              <w:rPr>
                <w:sz w:val="14"/>
                <w:szCs w:val="14"/>
              </w:rPr>
            </w:pPr>
            <w:r w:rsidRPr="00C60E81">
              <w:rPr>
                <w:sz w:val="14"/>
                <w:szCs w:val="14"/>
              </w:rPr>
              <w:t>3. Marş Motoru elamanları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ŞARJ SİSTEMLERİ</w:t>
            </w:r>
          </w:p>
        </w:tc>
        <w:tc>
          <w:tcPr>
            <w:tcW w:w="2693" w:type="dxa"/>
            <w:vAlign w:val="center"/>
          </w:tcPr>
          <w:p w:rsidR="00C60E81" w:rsidRPr="00C60E81" w:rsidRDefault="00C60E81" w:rsidP="00262F51">
            <w:pPr>
              <w:rPr>
                <w:sz w:val="14"/>
                <w:szCs w:val="14"/>
              </w:rPr>
            </w:pPr>
            <w:r w:rsidRPr="00C60E81">
              <w:rPr>
                <w:sz w:val="14"/>
                <w:szCs w:val="14"/>
              </w:rPr>
              <w:t> Şarj sistemi elamanlarının araç üstü yerlerinin gösterilmesi sağlanır.</w:t>
              <w:br/>
              <w:t> Şarj sistemi elamanlarının avometre ile kontrollerinin yapılması sağlanır.</w:t>
              <w:br/>
              <w:t> Arızalı şarj sistemi elamanlarının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1. Şarj Sistemi Elamanları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ŞARJ SİSTEMLERİ</w:t>
            </w:r>
          </w:p>
        </w:tc>
        <w:tc>
          <w:tcPr>
            <w:tcW w:w="2693" w:type="dxa"/>
            <w:vAlign w:val="center"/>
          </w:tcPr>
          <w:p w:rsidR="00C60E81" w:rsidRPr="00C60E81" w:rsidRDefault="00C60E81" w:rsidP="00262F51">
            <w:pPr>
              <w:rPr>
                <w:sz w:val="14"/>
                <w:szCs w:val="14"/>
              </w:rPr>
            </w:pPr>
            <w:r w:rsidRPr="00C60E81">
              <w:rPr>
                <w:sz w:val="14"/>
                <w:szCs w:val="14"/>
              </w:rPr>
              <w:t> Şarj sistemi elektrik tesisatı açıklanır.</w:t>
              <w:br/>
              <w:t> Şarj sistemi elektrik tesisatının avometre ile kontrolünün yapılması sağlanır.</w:t>
              <w:br/>
              <w:t> Arızalı olan şarj sistemi tesisatının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Şarj sistemi elektrik devresi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ŞARJ SİSTEMLERİ</w:t>
            </w:r>
          </w:p>
        </w:tc>
        <w:tc>
          <w:tcPr>
            <w:tcW w:w="2693" w:type="dxa"/>
            <w:vAlign w:val="center"/>
          </w:tcPr>
          <w:p w:rsidR="00C60E81" w:rsidRPr="00C60E81" w:rsidRDefault="00C60E81" w:rsidP="00262F51">
            <w:pPr>
              <w:rPr>
                <w:sz w:val="14"/>
                <w:szCs w:val="14"/>
              </w:rPr>
            </w:pPr>
            <w:r w:rsidRPr="00C60E81">
              <w:rPr>
                <w:sz w:val="14"/>
                <w:szCs w:val="14"/>
              </w:rPr>
              <w:t> Alternatörün araç üzerinden sökülmesi sağlanır.</w:t>
              <w:br/>
              <w:t> Rotor sargılarının avometre ile kontrollerinin yapılması sağlanır.</w:t>
              <w:br/>
              <w:t> Statör sargılarının avometre ile kontrollerinin yapılması sağlanır.</w:t>
              <w:br/>
              <w:t> Alternatör rulmanlarının fiziki kontrollerinin yapılması sağlanır.</w:t>
              <w:br/>
              <w:t> Diyot tablasının avometre ile elektriksel kontrollerinin yapılması sağlanır.</w:t>
              <w:br/>
              <w:t> Alternatör kömürlerinin ölçü aleti ile kontrolünün yapılması sağlanır.</w:t>
              <w:br/>
              <w:t> Arızalı olan alternatör parçalarının değişimlerinin yapılması sağlanır.</w:t>
              <w:br/>
              <w:t> Alternatörün araç üstüne takılması sağlanır.</w:t>
            </w:r>
          </w:p>
        </w:tc>
        <w:tc>
          <w:tcPr>
            <w:tcW w:w="3260" w:type="dxa"/>
            <w:vAlign w:val="center"/>
          </w:tcPr>
          <w:p w:rsidR="00C60E81" w:rsidRPr="00C60E81" w:rsidRDefault="00C60E81" w:rsidP="00262F51">
            <w:pPr>
              <w:rPr>
                <w:sz w:val="14"/>
                <w:szCs w:val="14"/>
              </w:rPr>
            </w:pPr>
            <w:r w:rsidRPr="00C60E81">
              <w:rPr>
                <w:sz w:val="14"/>
                <w:szCs w:val="14"/>
              </w:rPr>
              <w:t>1. Dönem 1. Sınav 3. Alternatör Elamanları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 Platinin sentil ile ayarının yapılması sağlanır.</w:t>
              <w:br/>
              <w:t> Buji tırnak aralığının sentil ile ayarının yapılması sağlanır.</w:t>
              <w:br/>
              <w:t> Avans ayarının avans tabancası ile ayarının yapılması sağlanır.</w:t>
              <w:br/>
              <w:t> Ateşleme sistemi tesisatının avometre ile elektriksel kontrolünün yapılmasını sağlar.</w:t>
              <w:br/>
              <w:t> Ateşleme bobininin avometre ile elektriksel kontrollerinin yapılması sağlanır.</w:t>
              <w:br/>
              <w:t> Yüksek gerilim kablolarının avometre ile kontrollerinin yapılması sağlanır.</w:t>
            </w:r>
          </w:p>
        </w:tc>
        <w:tc>
          <w:tcPr>
            <w:tcW w:w="3260" w:type="dxa"/>
            <w:vAlign w:val="center"/>
          </w:tcPr>
          <w:p w:rsidR="00C60E81" w:rsidRPr="00C60E81" w:rsidRDefault="00C60E81" w:rsidP="00262F51">
            <w:pPr>
              <w:rPr>
                <w:sz w:val="14"/>
                <w:szCs w:val="14"/>
              </w:rPr>
            </w:pPr>
            <w:r w:rsidRPr="00C60E81">
              <w:rPr>
                <w:sz w:val="14"/>
                <w:szCs w:val="14"/>
              </w:rPr>
              <w:t>1.Klasik ateşleme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 Platin kumandalı transistorlu elektronik ateşleme sistemini test cihazı ile kontrollerinin yapılması sağlanır.</w:t>
              <w:br/>
              <w:t> Arızalı platin kumandalı transistorlu elektronik ateşleme sistemi parçalarının değişiminin yapılması sağlanır.</w:t>
              <w:br/>
              <w:t> Endüktif vericili elektronik ateşleme sistemini test cihazı ile kontrollerinin yapılması sağlanır.</w:t>
              <w:br/>
              <w:t> Arızalı endüktif vericili ateşleme sistemi parçalarının değişiminin yapılması sağlanır.</w:t>
              <w:br/>
              <w:t> Hall etkili kumandalı elektronik ateşleme sisteminin test cihazı ile kontrollerinin yapılması sağlanır.</w:t>
            </w:r>
          </w:p>
        </w:tc>
        <w:tc>
          <w:tcPr>
            <w:tcW w:w="3260" w:type="dxa"/>
            <w:vAlign w:val="center"/>
          </w:tcPr>
          <w:p w:rsidR="00C60E81" w:rsidRPr="00C60E81" w:rsidRDefault="00C60E81" w:rsidP="00262F51">
            <w:pPr>
              <w:rPr>
                <w:sz w:val="14"/>
                <w:szCs w:val="14"/>
              </w:rPr>
            </w:pPr>
            <w:r w:rsidRPr="00C60E81">
              <w:rPr>
                <w:sz w:val="14"/>
                <w:szCs w:val="14"/>
              </w:rPr>
              <w:t>2.Elektronik Ateşleme sistemleri</w:t>
              <w:br/>
              <w:t>2.1 Platin kumandalı elektronik ateşleme sistemi</w:t>
              <w:br/>
              <w:t>2.2 Endüktif vericili elektronik ateşleme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 Arızalı hall etkili kumandalı elektronik ateşleme sistemi parçalarının değişiminin yapılması sağlanır.</w:t>
              <w:br/>
              <w:t> Distribütörsüz eş silindir elektronik ateşleme sistemini test cihazı ile kontrollerinin yapılması sağlanır.</w:t>
              <w:br/>
              <w:t> Arızalı distribütörsüz eş silindir elektronik ateşleme sistemi parçalarının değişiminin yapılması sağlanır.</w:t>
              <w:br/>
              <w:t> Distribütörsüz müstakil ateşleme sistemini test cihazı ile kontrollerinin yapılması sağlanır.</w:t>
              <w:br/>
              <w:t> Arızalı distribütörsüz müstakil ateşleme sistemi parçalarının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2.3 Hall etkisi kumandalı elektronik ateşleme sistemleri</w:t>
              <w:br/>
              <w:t>2.4 Distribütörsüz eş silindir elektronik ateşleme sistemi</w:t>
              <w:br/>
              <w:t>2.5 Distribütörsüz müstakil ateşleme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BENZİNLİ MOTORLARDA YAKIT SİSTEMLERİ</w:t>
            </w:r>
          </w:p>
        </w:tc>
        <w:tc>
          <w:tcPr>
            <w:tcW w:w="2693" w:type="dxa"/>
            <w:vAlign w:val="center"/>
          </w:tcPr>
          <w:p w:rsidR="00C60E81" w:rsidRPr="00C60E81" w:rsidRDefault="00C60E81" w:rsidP="00262F51">
            <w:pPr>
              <w:rPr>
                <w:sz w:val="14"/>
                <w:szCs w:val="14"/>
              </w:rPr>
            </w:pPr>
            <w:r w:rsidRPr="00C60E81">
              <w:rPr>
                <w:sz w:val="14"/>
                <w:szCs w:val="14"/>
              </w:rPr>
              <w:t> Karbüratör üzerinde yapılması gereken ayarlar açıklanır.</w:t>
              <w:br/>
              <w:t> Karbüratörün araç üzerinden sökülmesi sağlanır.</w:t>
              <w:br/>
              <w:t> Karbüratörün sökülmüş haldeki ayarlarının yapılması sağlanır.</w:t>
              <w:br/>
              <w:t> Karbüratörün araç üstüne takılması sağlanır.</w:t>
              <w:br/>
              <w:t> Karbüratörün araç üzerindeki ayarlarının yapılması sağlanır.</w:t>
            </w:r>
          </w:p>
        </w:tc>
        <w:tc>
          <w:tcPr>
            <w:tcW w:w="3260" w:type="dxa"/>
            <w:vAlign w:val="center"/>
          </w:tcPr>
          <w:p w:rsidR="00C60E81" w:rsidRPr="00C60E81" w:rsidRDefault="00C60E81" w:rsidP="00262F51">
            <w:pPr>
              <w:rPr>
                <w:sz w:val="14"/>
                <w:szCs w:val="14"/>
              </w:rPr>
            </w:pPr>
            <w:r w:rsidRPr="00C60E81">
              <w:rPr>
                <w:sz w:val="14"/>
                <w:szCs w:val="14"/>
              </w:rPr>
              <w:t>1. Karbüratörlü yakıt sistemi</w:t>
              <w:br/>
              <w:t>1.1 Ayarları</w:t>
              <w:br/>
              <w:t>1.2 Kontrolleri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BENZİNLİ MOTORLARDA YAKIT SİSTEMLERİ</w:t>
            </w:r>
          </w:p>
        </w:tc>
        <w:tc>
          <w:tcPr>
            <w:tcW w:w="2693" w:type="dxa"/>
            <w:vAlign w:val="center"/>
          </w:tcPr>
          <w:p w:rsidR="00C60E81" w:rsidRPr="00C60E81" w:rsidRDefault="00C60E81" w:rsidP="00262F51">
            <w:pPr>
              <w:rPr>
                <w:sz w:val="14"/>
                <w:szCs w:val="14"/>
              </w:rPr>
            </w:pPr>
            <w:r w:rsidRPr="00C60E81">
              <w:rPr>
                <w:sz w:val="14"/>
                <w:szCs w:val="14"/>
              </w:rPr>
              <w:t> Tek nokta enjeksiyon sisteminin genel yapısı açıklanır.</w:t>
              <w:br/>
              <w:t> Tek nokta enjeksiyon sisteminin elektriksel</w:t>
              <w:br/>
              <w:t>devresi açıklanır.</w:t>
              <w:br/>
              <w:t>Arıza test cihazını kullanarak arızaların giderilmesi sağlanır.</w:t>
              <w:br/>
              <w:t> Tek noktalı püskürtme sisteminin enjektörünün temizlenmesi sağlanır.</w:t>
              <w:br/>
              <w:t> Çok nokta enjeksiyon sisteminin genel yapısı açıklanır.</w:t>
              <w:br/>
              <w:t> Çok nokta enjeksiyon sisteminin elektriksel devresi açıklanır.</w:t>
            </w:r>
          </w:p>
        </w:tc>
        <w:tc>
          <w:tcPr>
            <w:tcW w:w="3260" w:type="dxa"/>
            <w:vAlign w:val="center"/>
          </w:tcPr>
          <w:p w:rsidR="00C60E81" w:rsidRPr="00C60E81" w:rsidRDefault="00C60E81" w:rsidP="00262F51">
            <w:pPr>
              <w:rPr>
                <w:sz w:val="14"/>
                <w:szCs w:val="14"/>
              </w:rPr>
            </w:pPr>
            <w:r w:rsidRPr="00C60E81">
              <w:rPr>
                <w:sz w:val="14"/>
                <w:szCs w:val="14"/>
              </w:rPr>
              <w:t>2. Enjeksiyonlu yakıt sistemleri</w:t>
              <w:br/>
              <w:t>2.1 Tek nokta enjeksiyon sistemi</w:t>
              <w:br/>
              <w:t>2.1 Çok nokta enjeksiyon sistemi</w:t>
              <w:br/>
              <w:t>2.3 Direkt enjeksiyon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BENZİNLİ MOTORLARDA YAKIT SİSTEMLERİ</w:t>
            </w:r>
          </w:p>
        </w:tc>
        <w:tc>
          <w:tcPr>
            <w:tcW w:w="2693" w:type="dxa"/>
            <w:vAlign w:val="center"/>
          </w:tcPr>
          <w:p w:rsidR="00C60E81" w:rsidRPr="00C60E81" w:rsidRDefault="00C60E81" w:rsidP="00262F51">
            <w:pPr>
              <w:rPr>
                <w:sz w:val="14"/>
                <w:szCs w:val="14"/>
              </w:rPr>
            </w:pPr>
            <w:r w:rsidRPr="00C60E81">
              <w:rPr>
                <w:sz w:val="14"/>
                <w:szCs w:val="14"/>
              </w:rPr>
              <w:t> Arıza test cihazını kullanarak arızaların giderilmesi sağlanır.</w:t>
              <w:br/>
              <w:t> Çok noktalı püskürtme sisteminin enjektörünün temizlenmesi sağlanır.</w:t>
              <w:br/>
              <w:t> Yakıt enjeksiyon sisteminde test cihazı ile kodlama işlemini yapılması sağlanır.</w:t>
              <w:br/>
              <w:t> Direkt enjeksiyon sisteminin genel yapısı açıklanır.</w:t>
              <w:br/>
              <w:t> Direkt enjeksiyon sisteminin elektriksel devresi açıklanır.</w:t>
              <w:br/>
              <w:t> Arıza test cihazını kullanarak arızaların giderilmesi sağlanır.</w:t>
              <w:br/>
              <w:t> Yakıt enjeksiyon sisteminde test cihazı ile kodlama işleminin yapılması sağlanır.</w:t>
            </w:r>
          </w:p>
        </w:tc>
        <w:tc>
          <w:tcPr>
            <w:tcW w:w="3260" w:type="dxa"/>
            <w:vAlign w:val="center"/>
          </w:tcPr>
          <w:p w:rsidR="00C60E81" w:rsidRPr="00C60E81" w:rsidRDefault="00C60E81" w:rsidP="00262F51">
            <w:pPr>
              <w:rPr>
                <w:sz w:val="14"/>
                <w:szCs w:val="14"/>
              </w:rPr>
            </w:pPr>
            <w:r w:rsidRPr="00C60E81">
              <w:rPr>
                <w:sz w:val="14"/>
                <w:szCs w:val="14"/>
              </w:rPr>
              <w:t>2. Enjeksiyonlu yakıt sistemleri</w:t>
              <w:br/>
              <w:t>2.1 Tek nokta enjeksiyon sistemi</w:t>
              <w:br/>
              <w:t>2.1 Çok nokta enjeksiyon sistemi</w:t>
              <w:br/>
              <w:t>2.3 Direkt enjeksiyon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BENZİNLİ MOTOR YÖNETİM SİSTEMLERİ</w:t>
            </w:r>
          </w:p>
        </w:tc>
        <w:tc>
          <w:tcPr>
            <w:tcW w:w="2693" w:type="dxa"/>
            <w:vAlign w:val="center"/>
          </w:tcPr>
          <w:p w:rsidR="00C60E81" w:rsidRPr="00C60E81" w:rsidRDefault="00C60E81" w:rsidP="00262F51">
            <w:pPr>
              <w:rPr>
                <w:sz w:val="14"/>
                <w:szCs w:val="14"/>
              </w:rPr>
            </w:pPr>
            <w:r w:rsidRPr="00C60E81">
              <w:rPr>
                <w:sz w:val="14"/>
                <w:szCs w:val="14"/>
              </w:rPr>
              <w:t>1.Sensörler                                                                                            1.1. Motor yönetim sisteminin yapısının açıklanması yapılır.</w:t>
              <w:br/>
              <w:t>1.2. Krank mili konum sensörünün çalışması avometre ve osiloskop ile kontrol edilmesi sağlanır.</w:t>
              <w:br/>
              <w:t>1.3. Arızalı krank mili konum sensörünün değişimi sağlanır.</w:t>
              <w:br/>
              <w:t>1.4. Kam mili konum sensörünün çalışması avometre ve osiloskop ile kontrol edilmesi sağlanır.</w:t>
              <w:br/>
              <w:t>1.5. Arızalı kam mili konum sensörünün değişimi sağlanır.</w:t>
              <w:br/>
              <w:t>1.6. Su sıcaklık sensörünün çalışması avometre ile kontrol edilmesi sağlanır.</w:t>
              <w:br/>
              <w:t>1.7. Arızalı su sıcaklık sensörünün değişimi sağlanır.</w:t>
              <w:br/>
              <w:t>1.8. Hava sıcaklık sensörünün çalışması avometre ve osiloskop ile kontrol edilmesi sağlanır.</w:t>
              <w:br/>
              <w:t>1.9. Arızalı hava sıcaklık sensörünün değişimi sağlanır.</w:t>
              <w:br/>
              <w:t>1.10. Hava akış ölçer sensörünün çalışması avometre ve osiloskop ile kontrol edilmesi sağlanır.</w:t>
              <w:br/>
              <w:t>1.11. Arızalı hava akış ölçer sensörünün değişimi sağlanır.</w:t>
              <w:br/>
              <w:t>1.12. Vuruntu sensörünün çalışması avometre ve osiloskop ile kontrol edilmesi sağlanır.</w:t>
              <w:br/>
              <w:t>1.13. Arızalı vuruntu sensörünün değişimi sağlanır.</w:t>
              <w:br/>
              <w:t>1.14. Gaz kelebeği konum sensörünün çalışması avometre ve osiloskop ile kontrol edilmesi sağlanır. </w:t>
              <w:br/>
              <w:t>1.15 Arızalı gaz kelebeği konum sensörü değişimi sağlanır.</w:t>
            </w:r>
          </w:p>
        </w:tc>
        <w:tc>
          <w:tcPr>
            <w:tcW w:w="3260" w:type="dxa"/>
            <w:vAlign w:val="center"/>
          </w:tcPr>
          <w:p w:rsidR="00C60E81" w:rsidRPr="00C60E81" w:rsidRDefault="00C60E81" w:rsidP="00262F51">
            <w:pPr>
              <w:rPr>
                <w:sz w:val="14"/>
                <w:szCs w:val="14"/>
              </w:rPr>
            </w:pPr>
            <w:r w:rsidRPr="00C60E81">
              <w:rPr>
                <w:sz w:val="14"/>
                <w:szCs w:val="14"/>
              </w:rPr>
              <w:t>1.Sensörler</w:t>
              <w:br/>
              <w:t>1.1 Krank mili konum sensörü</w:t>
              <w:br/>
              <w:t>1.2 Kam mili konum sensörü</w:t>
              <w:br/>
              <w:t>1.3 Su sıcaklık sensörü</w:t>
              <w:br/>
              <w:t>1.4 Hava sıcaklık sensörü</w:t>
              <w:br/>
              <w:t>1.5 Hava akış ölçer</w:t>
              <w:br/>
              <w:t>1.6 Vuruntu sensörü</w:t>
              <w:br/>
              <w:t>1.7 Gaz kelebeği konum sensörü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BENZİNLİ MOTOR YÖNETİM SİSTEMLERİ</w:t>
            </w:r>
          </w:p>
        </w:tc>
        <w:tc>
          <w:tcPr>
            <w:tcW w:w="2693" w:type="dxa"/>
            <w:vAlign w:val="center"/>
          </w:tcPr>
          <w:p w:rsidR="00C60E81" w:rsidRPr="00C60E81" w:rsidRDefault="00C60E81" w:rsidP="00262F51">
            <w:pPr>
              <w:rPr>
                <w:sz w:val="14"/>
                <w:szCs w:val="14"/>
              </w:rPr>
            </w:pPr>
            <w:r w:rsidRPr="00C60E81">
              <w:rPr>
                <w:sz w:val="14"/>
                <w:szCs w:val="14"/>
              </w:rPr>
              <w:t>1.16.Gaz pedalı konum sensörünün çalışması avometre ve osiloskop ile kontrol edilmesi sağlanır.</w:t>
              <w:br/>
              <w:t>1.17. Arızalı gaz pedalı konum sensörü değişimi sağlanır.</w:t>
              <w:br/>
              <w:t>1.18. Manifold basınç sensörünün çalışması avometre ve osiloskop ile kontrol edilmesi sağlanır.</w:t>
              <w:br/>
              <w:t>1.19. Arızalı manifold basınç sensörü değişimi sağlanır.</w:t>
              <w:br/>
              <w:t>1.20. Oksijen sensörünün çalışması avometre ve osiloskop ile kontrol edilmesi sağlanır.</w:t>
              <w:br/>
              <w:t>1.21. Arızalı oksijen sensörü değişimi sağlanır.</w:t>
              <w:br/>
              <w:t>1.22. Hava yakıt oranı sensörünün çalışması avometre ve osiloskop ile kontrol edilmesi sağlanır.</w:t>
              <w:br/>
              <w:t>1.23. Arızalı hava yakıt oranı sensörünün değişimi sağlanır.</w:t>
              <w:br/>
              <w:t>1.24. Motor yağı basınç sensörünün çalışması avometre ile kontrol edilmesi sağlanır.</w:t>
              <w:br/>
              <w:t>1.25. Motor yağı seviye sensörünün çalışması avometre ile</w:t>
              <w:br/>
              <w:t>kontrol edilmesi sağlanır.</w:t>
              <w:br/>
              <w:t>1.26. Arızalı motor yağı seviye sensörü değişimi sağlanır.</w:t>
              <w:br/>
              <w:t>1.27. Vakum sensörünün çalışması avometre ve osiloskop ile kontrol edilmesi sağlanır.</w:t>
              <w:br/>
              <w:t>1.28. Arızalı vakum sensörü değişimi sağlanır.                                                             </w:t>
            </w:r>
          </w:p>
        </w:tc>
        <w:tc>
          <w:tcPr>
            <w:tcW w:w="3260" w:type="dxa"/>
            <w:vAlign w:val="center"/>
          </w:tcPr>
          <w:p w:rsidR="00C60E81" w:rsidRPr="00C60E81" w:rsidRDefault="00C60E81" w:rsidP="00262F51">
            <w:pPr>
              <w:rPr>
                <w:sz w:val="14"/>
                <w:szCs w:val="14"/>
              </w:rPr>
            </w:pPr>
            <w:r w:rsidRPr="00C60E81">
              <w:rPr>
                <w:sz w:val="14"/>
                <w:szCs w:val="14"/>
              </w:rPr>
              <w:t>1. Dönem 2. Sınav 1.8 Gaz pedalı konum sensörü</w:t>
              <w:br/>
              <w:t>1.9 Manifold basınç sensörü</w:t>
              <w:br/>
              <w:t>1.10 Oksijen sensörü</w:t>
              <w:br/>
              <w:t>1.11 Hava yakıt oranı sensörü</w:t>
              <w:br/>
              <w:t>1.12 Yağ basınç sensörü</w:t>
              <w:br/>
              <w:t>1.13 Yağ seviye sensörü</w:t>
              <w:br/>
              <w:t>1.14 Vakum Sensörü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BENZİNLİ MOTOR YÖNETİM SİSTEMLERİ</w:t>
            </w:r>
          </w:p>
        </w:tc>
        <w:tc>
          <w:tcPr>
            <w:tcW w:w="2693" w:type="dxa"/>
            <w:vAlign w:val="center"/>
          </w:tcPr>
          <w:p w:rsidR="00C60E81" w:rsidRPr="00C60E81" w:rsidRDefault="00C60E81" w:rsidP="00262F51">
            <w:pPr>
              <w:rPr>
                <w:sz w:val="14"/>
                <w:szCs w:val="14"/>
              </w:rPr>
            </w:pPr>
            <w:r w:rsidRPr="00C60E81">
              <w:rPr>
                <w:sz w:val="14"/>
                <w:szCs w:val="14"/>
              </w:rPr>
              <w:t> Gaz kelebeğinin çalışması açıklanır.</w:t>
              <w:br/>
              <w:t> Gaz kelebeğinin avometre ile kontrol edilmesi sağlanır.</w:t>
              <w:br/>
              <w:t> Arızalı gaz kelebeği değişiminin yapılması sağlanır.</w:t>
              <w:br/>
              <w:t> Yakıt enjektörlerinin çalışması açıklanır.</w:t>
              <w:br/>
              <w:t> Yakıt enjektörlerin avometre ile kontrol edilmesi sağlanır.</w:t>
              <w:br/>
              <w:t> Yakıt enjektörlerin arıza tespit cihazı ile püskürtme basınçlarının kontrol edilmesi sağlanır.</w:t>
              <w:br/>
              <w:t> Arızalı yakıt enjektörleri değişiminin yapılması sağlanır.</w:t>
              <w:br/>
              <w:t> Ateşleme bobininin çalışması açıklanır.</w:t>
              <w:br/>
              <w:t> Ateşleme bobininin avometre ile kontrol edilmesi sağlanır.</w:t>
              <w:br/>
              <w:t> Ateşleme Bobininin kıvılcım testinin yapılması sağlanır.</w:t>
              <w:br/>
              <w:t> Ateşleme bobininin osiloskop ile kontrol edilmesi sağlanır.</w:t>
              <w:br/>
              <w:t> Arızalı ateşleme bobini değişiminin yapılması sağlanır.</w:t>
              <w:br/>
              <w:t> Akıllı supap zamanlama valfinin çalışması açıklanır.</w:t>
              <w:br/>
              <w:t> Akıllı supap zamanlama valfinin avometre ile kontrol edilmesi sağlanır.</w:t>
              <w:br/>
              <w:t> Arızalı akıllı supap zamanlama valfinin değişiminin yapılması sağlanır.</w:t>
              <w:br/>
              <w:t> Kanister valfinin çalışması açıklanır.</w:t>
              <w:br/>
              <w:t> Kanister valfinin açılma basıncı testinin yapılması sağlanır.</w:t>
              <w:br/>
              <w:t> Arızalı kanister valfi değişiminin yapılması sağlanır.</w:t>
            </w:r>
          </w:p>
        </w:tc>
        <w:tc>
          <w:tcPr>
            <w:tcW w:w="3260" w:type="dxa"/>
            <w:vAlign w:val="center"/>
          </w:tcPr>
          <w:p w:rsidR="00C60E81" w:rsidRPr="00C60E81" w:rsidRDefault="00C60E81" w:rsidP="00262F51">
            <w:pPr>
              <w:rPr>
                <w:sz w:val="14"/>
                <w:szCs w:val="14"/>
              </w:rPr>
            </w:pPr>
            <w:r w:rsidRPr="00C60E81">
              <w:rPr>
                <w:sz w:val="14"/>
                <w:szCs w:val="14"/>
              </w:rPr>
              <w:t>2.Kumandalar</w:t>
              <w:br/>
              <w:t>2.1 Gaz kelebeği</w:t>
              <w:br/>
              <w:t>2.2 Enjektörler</w:t>
              <w:br/>
              <w:t>2.3 Ateşleme Bobini</w:t>
              <w:br/>
              <w:t>2.4 Akıllı supap zamanlama valfi</w:t>
              <w:br/>
              <w:t>2.6 Kanister valfi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BENZİNLİ MOTOR YÖNETİM SİSTEMLERİ</w:t>
            </w:r>
          </w:p>
        </w:tc>
        <w:tc>
          <w:tcPr>
            <w:tcW w:w="2693" w:type="dxa"/>
            <w:vAlign w:val="center"/>
          </w:tcPr>
          <w:p w:rsidR="00C60E81" w:rsidRPr="00C60E81" w:rsidRDefault="00C60E81" w:rsidP="00262F51">
            <w:pPr>
              <w:rPr>
                <w:sz w:val="14"/>
                <w:szCs w:val="14"/>
              </w:rPr>
            </w:pPr>
            <w:r w:rsidRPr="00C60E81">
              <w:rPr>
                <w:sz w:val="14"/>
                <w:szCs w:val="14"/>
              </w:rPr>
              <w:t> Elektronik Kontrol Ünitesinin çalışması</w:t>
              <w:br/>
              <w:t>açıklanır.</w:t>
              <w:br/>
              <w:t> Elektronik Kontrol Ünitesinin arıza tespit cihazı kontrol edilmesi sağlanır.</w:t>
              <w:br/>
              <w:t> Elektronik Kontrol Ünitesinin avometre ile kontrol edilmesi sağlanır.</w:t>
              <w:br/>
              <w:t> Elektronik Kontrol Ünitesinin arıza tespit cihazı ile araç yönetim sistemine tanıtılması sağlanır.</w:t>
              <w:br/>
              <w:t> Arızalı Elektronik Kontrol ünitesinin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3.Elektronik Kontrol Ünitesi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 Gösterge panelinin üzerindeki uyarı ışıklarının çalışması açıklanır.</w:t>
              <w:br/>
              <w:t> Gösterge panelinin avometre ile elektriksel kontrollerinin yapılması sağlanır.</w:t>
              <w:br/>
              <w:t> Arızalı göstergenin değişiminin yapılması sağlanır.</w:t>
              <w:br/>
              <w:t> Immobilizer sisteminin çalışması açıklanır.</w:t>
              <w:br/>
              <w:t> Immobilizer sisteminin arıza tespit cihazı ile kontrollerinin yapılması sağlanır.</w:t>
              <w:br/>
              <w:t> Immobilizer ECUnun değişiminin yapılması sağlanır.</w:t>
              <w:br/>
              <w:t> Immobilizer sistemine ait anahtarların arıza tespit cihazı ile kodlarının tanıtılması sağlanır.</w:t>
            </w:r>
          </w:p>
        </w:tc>
        <w:tc>
          <w:tcPr>
            <w:tcW w:w="3260" w:type="dxa"/>
            <w:vAlign w:val="center"/>
          </w:tcPr>
          <w:p w:rsidR="00C60E81" w:rsidRPr="00C60E81" w:rsidRDefault="00C60E81" w:rsidP="00262F51">
            <w:pPr>
              <w:rPr>
                <w:sz w:val="14"/>
                <w:szCs w:val="14"/>
              </w:rPr>
            </w:pPr>
            <w:r w:rsidRPr="00C60E81">
              <w:rPr>
                <w:sz w:val="14"/>
                <w:szCs w:val="14"/>
              </w:rPr>
              <w:t>1. Gösterge paneli</w:t>
              <w:br/>
              <w:t>2. Immobilizer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 Uzaktan kumanda sisteminin çalışması açıklanır.</w:t>
              <w:br/>
              <w:t> Uzaktan kumanda sisteminin arıza tespit cihazı ile kontrollerinin yapılması sağlanır.</w:t>
              <w:br/>
              <w:t> Uzaktan kumanda pilinin avometre ile kontrol edilmesi sağlanır.</w:t>
              <w:br/>
              <w:t> Uzaktan kumanda pili değişiminin yapılması sağlanır.</w:t>
              <w:br/>
              <w:t> Alarm sisteminin çalışması açıklanır.</w:t>
              <w:br/>
              <w:t> Alarm sisteminin arıza tespit cihazı ile kontrollerinin yapılması sağlanır.</w:t>
              <w:br/>
              <w:t> Arızalı alarm sistemi parçalarının değişiminin yapılması açıklanır.                                        </w:t>
            </w:r>
          </w:p>
        </w:tc>
        <w:tc>
          <w:tcPr>
            <w:tcW w:w="3260" w:type="dxa"/>
            <w:vAlign w:val="center"/>
          </w:tcPr>
          <w:p w:rsidR="00C60E81" w:rsidRPr="00C60E81" w:rsidRDefault="00C60E81" w:rsidP="00262F51">
            <w:pPr>
              <w:rPr>
                <w:sz w:val="14"/>
                <w:szCs w:val="14"/>
              </w:rPr>
            </w:pPr>
            <w:r w:rsidRPr="00C60E81">
              <w:rPr>
                <w:sz w:val="14"/>
                <w:szCs w:val="14"/>
              </w:rPr>
              <w:t>3. Uzaktan kumanda sistemi</w:t>
              <w:br/>
              <w:t>4. Alarm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 Airbag sisteminin çalışması açıklanır.</w:t>
              <w:br/>
              <w:t> Airbag sisteminin arıza tespit cihazı ile kontrollerinin yapılması sağlanır.</w:t>
              <w:br/>
              <w:t> Airbag sensörlerinin avometre ile kontrollerinin yapılması sağlanır.</w:t>
              <w:br/>
              <w:t> Airbag sensörlerinin değişiminin yapılması sağlanır.</w:t>
              <w:br/>
              <w:t> Hava yastıklarının elektrik kontrol ünitesinin arıza tespit cihazı ile sisteme tanıtılması sağlanır.</w:t>
              <w:br/>
              <w:t> Arızalı hava yastıklarının değişiminin yapılması sağlanır.</w:t>
              <w:br/>
              <w:t> Arızalı Airbag elektronik kontrol ünitesi</w:t>
              <w:br/>
              <w:t>değişiminin yapılması sağlanır.</w:t>
              <w:br/>
              <w:t> Emniyet kemeri sisteminin çalışması açıklanır.</w:t>
              <w:br/>
              <w:t> Emniyet kemeri sisteminin arıza tespit cihazı ile kontrollerinin yapılması sağlanır.</w:t>
              <w:br/>
              <w:t> Arızalı emniyet kemeri sisteminin değişiminin yapılması sağlanır.</w:t>
              <w:br/>
              <w:t> Akıllı giriş sisteminin çalışması açıklanır.</w:t>
              <w:br/>
              <w:t> Akıllı giriş sisteminin arıza tespit cihazı ile kontrollerinin yapılması sağlanır.</w:t>
              <w:br/>
              <w:t> Arızalı akıllı giriş sistemi parçalarının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5. Airbag sistemi</w:t>
              <w:br/>
              <w:t>6. Emniyet kemeri</w:t>
              <w:br/>
              <w:t>7. Akıllı giriş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ARAÇ İKLİMLENDİRME SİSTEMLERİ</w:t>
            </w:r>
          </w:p>
        </w:tc>
        <w:tc>
          <w:tcPr>
            <w:tcW w:w="2693" w:type="dxa"/>
            <w:vAlign w:val="center"/>
          </w:tcPr>
          <w:p w:rsidR="00C60E81" w:rsidRPr="00C60E81" w:rsidRDefault="00C60E81" w:rsidP="00262F51">
            <w:pPr>
              <w:rPr>
                <w:sz w:val="14"/>
                <w:szCs w:val="14"/>
              </w:rPr>
            </w:pPr>
            <w:r w:rsidRPr="00C60E81">
              <w:rPr>
                <w:sz w:val="14"/>
                <w:szCs w:val="14"/>
              </w:rPr>
              <w:t> Araç klima sisteminin çalışması açıklanır.</w:t>
              <w:br/>
              <w:t> Araç klimasının elektrik tesisatının yapısı açıklanır.</w:t>
              <w:br/>
              <w:t> Kontrol ve arızalı ünitenin değişimi sağlanır.</w:t>
              <w:br/>
              <w:t> Klima kompresörünün çalışması açıklanır.</w:t>
              <w:br/>
              <w:t> Klima kompresörünün arıza tespit cihazı ile kontrolünün yapılması sağlanır.</w:t>
              <w:br/>
              <w:t> Klima kompresörünün araçtan sökülmesi sağlanır.</w:t>
              <w:br/>
              <w:t> Klima kompresörünün sökülerek onarımının yapılması sağlanır.</w:t>
              <w:br/>
              <w:t> Klima kompresörü rulmanlarının ses kontrolünün yapılması sağlanır.</w:t>
              <w:br/>
              <w:t> Klima kompresörünün yağ değişiminin yapılması sağlanır.</w:t>
              <w:br/>
              <w:t> Klima kompresörünün araca takılması sağlanır.</w:t>
            </w:r>
          </w:p>
        </w:tc>
        <w:tc>
          <w:tcPr>
            <w:tcW w:w="3260" w:type="dxa"/>
            <w:vAlign w:val="center"/>
          </w:tcPr>
          <w:p w:rsidR="00C60E81" w:rsidRPr="00C60E81" w:rsidRDefault="00C60E81" w:rsidP="00262F51">
            <w:pPr>
              <w:rPr>
                <w:sz w:val="14"/>
                <w:szCs w:val="14"/>
              </w:rPr>
            </w:pPr>
            <w:r w:rsidRPr="00C60E81">
              <w:rPr>
                <w:sz w:val="14"/>
                <w:szCs w:val="14"/>
              </w:rPr>
              <w:t>1. Araç klima sistemi</w:t>
              <w:br/>
              <w:t>2. Klima kompresörü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ARAÇ İKLİMLENDİRME SİSTEMLERİ</w:t>
            </w:r>
          </w:p>
        </w:tc>
        <w:tc>
          <w:tcPr>
            <w:tcW w:w="2693" w:type="dxa"/>
            <w:vAlign w:val="center"/>
          </w:tcPr>
          <w:p w:rsidR="00C60E81" w:rsidRPr="00C60E81" w:rsidRDefault="00C60E81" w:rsidP="00262F51">
            <w:pPr>
              <w:rPr>
                <w:sz w:val="14"/>
                <w:szCs w:val="14"/>
              </w:rPr>
            </w:pPr>
            <w:r w:rsidRPr="00C60E81">
              <w:rPr>
                <w:sz w:val="14"/>
                <w:szCs w:val="14"/>
              </w:rPr>
              <w:t> Evaporatör radyatörü fanının avometre ile kontrollerinin yapılması sağlanır.</w:t>
              <w:br/>
              <w:t> Evaporatör radyatörünün klima test cihazı ile sızıntı kontrollerinin yapılması sağlanır.</w:t>
              <w:br/>
              <w:t> Arızalı radyatörü fanının değişiminin yapılması sağlanır</w:t>
              <w:br/>
              <w:t> Kondenser fanının avometre ile kontrollerinin yapılması sağlanır.</w:t>
              <w:br/>
              <w:t> Kondenser radyatörünün klima test cihazı ile kaçak kontrollerinin yapılması sağlanır.</w:t>
              <w:br/>
              <w:t> Arızalı konderser fanının değişiminin yapılması sağlanır</w:t>
              <w:br/>
              <w:t> İklimlendirme sistemindeki hortum ve rekorlarda UV yağı ile sızıntı kontrolünün yapılması sağlanır.</w:t>
              <w:br/>
              <w:t> Arızalı klima hortum ve rekorlarının değişiminin yapılması sağlanır</w:t>
              <w:br/>
              <w:t> Klima gazı dolum cihazı ile klima gazı dolumunun yapılması sağlanır.</w:t>
              <w:br/>
              <w:t> Klima gazı dolum cihazı ile vakum testinin yapılması sağlanır.</w:t>
              <w:br/>
              <w:t> Otomatik klima sisteminin arıza tespit cihazı ile kontrol edilmesi sağlanır.</w:t>
              <w:br/>
              <w:t> Klima kumanda panelinin görsel kontrolünün yapılması sağlanır.</w:t>
              <w:br/>
              <w:t> Otomatik klima sistemindeki sensörlerin ve kumandaların avometre ile elektriksel olarak kontrol edilmesi sağlanır.</w:t>
              <w:br/>
              <w:t> Otomatik klima sisteminin performans testinin yapılması sağlanır.</w:t>
              <w:br/>
              <w:t> Arızalı otomatik klima sistemi parçalarının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Klima sistemi soğutucu akışkan devresi</w:t>
              <w:br/>
              <w:t>4. Otomatik klima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 Araç kalorifer sisteminin çalışması açıklanır.</w:t>
              <w:br/>
              <w:t> Kalorifer sistemi elemanlarının su kaçak test cihazı ile sızıntı kontrolünün yapılması sağlanır.</w:t>
              <w:br/>
              <w:t> Araç kalorifer sistemi elemanlarının su kaçak test cihazı ile sızıntı kontrolünün yapılması sağlanır.</w:t>
              <w:br/>
              <w:t> Kalorifer kumanda panelini görsel kontrolünün yapılması sağlanır.</w:t>
              <w:br/>
              <w:t> Kalorifer sistemindeki elektrikli parçaların avometre ile kontrollerinin yapılması sağlanır.</w:t>
              <w:br/>
              <w:t> Arızalı kaloriferi radyatörünün değişiminin yapılması sağlanır.</w:t>
              <w:br/>
              <w:t> Elektrikli araç kalorifer su ısıtıcının avometre ile kontrolünün yapılması sağlanır.</w:t>
              <w:br/>
              <w:t> Elektrikli araç kalorifer su pompasının avometre ile kontrolünün yapılması sağlanır.</w:t>
              <w:br/>
              <w:t> Kalorifer radyatörünün görsel kontrollerinin yapılması sağlanır.</w:t>
              <w:br/>
              <w:t> Kalorifer sistemindeki soğutma sıvısının refraktometre ile yoğunluk kontrolünün yapılması sağlanır.</w:t>
              <w:br/>
              <w:t> Kalorifer sistemindeki soğutma suyunun değişiminin yapılması sağlanır.</w:t>
              <w:br/>
              <w:t> Kalorifer sistemindeki havanın alınması işleminin yapılması sağlanmalıdır.</w:t>
            </w:r>
          </w:p>
        </w:tc>
        <w:tc>
          <w:tcPr>
            <w:tcW w:w="3260" w:type="dxa"/>
            <w:vAlign w:val="center"/>
          </w:tcPr>
          <w:p w:rsidR="00C60E81" w:rsidRPr="00C60E81" w:rsidRDefault="00C60E81" w:rsidP="00262F51">
            <w:pPr>
              <w:rPr>
                <w:sz w:val="14"/>
                <w:szCs w:val="14"/>
              </w:rPr>
            </w:pPr>
            <w:r w:rsidRPr="00C60E81">
              <w:rPr>
                <w:sz w:val="14"/>
                <w:szCs w:val="14"/>
              </w:rPr>
              <w:t>1. Kalorifer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 Hava yönlendirme hortumlarının ve üfleçlerinin görsel kontrollerinin yapılması sağlanır.</w:t>
              <w:br/>
              <w:t> Havalandırma fanının avometre ile elektriksel kontrolünün yapılması sağlanır.</w:t>
              <w:br/>
              <w:t> Havalandırma fanının değişiminin yapılması sağlanır.</w:t>
              <w:br/>
              <w:t> İç kabinPolen filtresinin periyodik olarak değişiminin yapılması sağlanır.</w:t>
              <w:br/>
              <w:t> İlave kalorifer sisteminin sızıntı kontrollerinin yapılması sağlanır.</w:t>
              <w:br/>
              <w:t> İlave kalorifer sisteminin arıza tespit cihazı ile kontrollerinin yapılması sağlanır.</w:t>
              <w:br/>
              <w:t>Arızalı ilave kalorifer sisteminin parçalarının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Dönem 1. Sınav 2. Havalandırma sistemi</w:t>
              <w:br/>
              <w:t>3. İlave kalorifer sistem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HABERLEŞME AĞLARI</w:t>
            </w:r>
          </w:p>
        </w:tc>
        <w:tc>
          <w:tcPr>
            <w:tcW w:w="2693" w:type="dxa"/>
            <w:vAlign w:val="center"/>
          </w:tcPr>
          <w:p w:rsidR="00C60E81" w:rsidRPr="00C60E81" w:rsidRDefault="00C60E81" w:rsidP="00262F51">
            <w:pPr>
              <w:rPr>
                <w:sz w:val="14"/>
                <w:szCs w:val="14"/>
              </w:rPr>
            </w:pPr>
            <w:r w:rsidRPr="00C60E81">
              <w:rPr>
                <w:sz w:val="14"/>
                <w:szCs w:val="14"/>
              </w:rPr>
              <w:t> Araçlarda kullanılan araç haberleşme ağı sistemlerinin yapısının açıklanması sağlanır.</w:t>
              <w:br/>
              <w:t> Veri yolu modeli yapısının açıklanması sağlanır.</w:t>
              <w:br/>
              <w:t> Yıldız modeli yapısının açıklanması sağlanır.</w:t>
              <w:br/>
              <w:t> Halka modeli yapısının açıklanması sağlanır.</w:t>
            </w:r>
          </w:p>
        </w:tc>
        <w:tc>
          <w:tcPr>
            <w:tcW w:w="3260" w:type="dxa"/>
            <w:vAlign w:val="center"/>
          </w:tcPr>
          <w:p w:rsidR="00C60E81" w:rsidRPr="00C60E81" w:rsidRDefault="00C60E81" w:rsidP="00262F51">
            <w:pPr>
              <w:rPr>
                <w:sz w:val="14"/>
                <w:szCs w:val="14"/>
              </w:rPr>
            </w:pPr>
            <w:r w:rsidRPr="00C60E81">
              <w:rPr>
                <w:sz w:val="14"/>
                <w:szCs w:val="14"/>
              </w:rPr>
              <w:t>1. Araç haberleşme ağ sistemi</w:t>
              <w:br/>
              <w:t>2. Haberleşme ağ mimarileri</w:t>
              <w:br/>
              <w:t>2.1 Veri yolu modeli</w:t>
              <w:br/>
              <w:t>2.2 Yıldız modeli</w:t>
              <w:br/>
              <w:t>2.3 Halka modeli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HABERLEŞME AĞLARI</w:t>
            </w:r>
          </w:p>
        </w:tc>
        <w:tc>
          <w:tcPr>
            <w:tcW w:w="2693" w:type="dxa"/>
            <w:vAlign w:val="center"/>
          </w:tcPr>
          <w:p w:rsidR="00C60E81" w:rsidRPr="00C60E81" w:rsidRDefault="00C60E81" w:rsidP="00262F51">
            <w:pPr>
              <w:rPr>
                <w:sz w:val="14"/>
                <w:szCs w:val="14"/>
              </w:rPr>
            </w:pPr>
            <w:r w:rsidRPr="00C60E81">
              <w:rPr>
                <w:sz w:val="14"/>
                <w:szCs w:val="14"/>
              </w:rPr>
              <w:t> Elektrikli otomobillerde kullanılan haberleşme ağı çeşitlerinin yapılarının açıklanması sağlanır.</w:t>
              <w:br/>
              <w:t> CAN haberleşme ağının osiloskop ile kontrolünün yapılması sağlanır.</w:t>
              <w:br/>
              <w:t> CAN haberleşme ağının avometre ile direnç kontrolünün yapılması sağlanır.</w:t>
              <w:br/>
              <w:t> CAN haberleşme ağının arıza tespit cihazı ile kontrolünün yapılması sağlanır.</w:t>
              <w:br/>
              <w:t> LIN haberleşme ağının osiloskop ile kontrolünün yapılması sağlanır.</w:t>
              <w:br/>
              <w:t> LIN haberleşme ağının avometre ile direnç kontrolünün yapılması sağlanır.</w:t>
              <w:br/>
              <w:t> LIN haberleşme ağının arıza tespit cihazı ile kontrolünün yapılması sağlanır.</w:t>
              <w:br/>
              <w:t> MOST haberleşme ağının osiloskop ile kontrolünün yapılması sağlanır.</w:t>
              <w:br/>
              <w:t> MOST haberleşme ağının avometre ile direnç kontrolünün yapılması sağlanır.</w:t>
              <w:br/>
              <w:t> MOST haberleşme ağının arıza tespit cihazı ile kontrolünün yapılması sağlanır.</w:t>
              <w:br/>
              <w:t> FLEXRAY haberleşme ağının osiloskop ile kontrolünün yapılması sağlanır.</w:t>
              <w:br/>
              <w:t> FLEXRAY haberleşme ağının avometre ile direnç kontrolünün yapılması sağlanır.</w:t>
              <w:br/>
              <w:t> FLEXRAY haberleşme ağının arıza tespit cihazı ile kontrolünün yapılması sağlanır.</w:t>
            </w:r>
          </w:p>
        </w:tc>
        <w:tc>
          <w:tcPr>
            <w:tcW w:w="3260" w:type="dxa"/>
            <w:vAlign w:val="center"/>
          </w:tcPr>
          <w:p w:rsidR="00C60E81" w:rsidRPr="00C60E81" w:rsidRDefault="00C60E81" w:rsidP="00262F51">
            <w:pPr>
              <w:rPr>
                <w:sz w:val="14"/>
                <w:szCs w:val="14"/>
              </w:rPr>
            </w:pPr>
            <w:r w:rsidRPr="00C60E81">
              <w:rPr>
                <w:sz w:val="14"/>
                <w:szCs w:val="14"/>
              </w:rPr>
              <w:t>3. Haberleşme ağı çeşitleri</w:t>
              <w:br/>
              <w:t>3.1 CAN haberleşme ağı</w:t>
              <w:br/>
              <w:t>3.2 LIN haberleşme ağı</w:t>
              <w:br/>
              <w:t>3.3 MOST haberleşme ağı</w:t>
              <w:br/>
              <w:t>3.4 FLEXRAY haberleşme ağı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 Diagnostik sistemin yapısının açıklanması sağlanır.</w:t>
              <w:br/>
              <w:t> Diagnostik cihazın bağlantı soketinin OBD soketine bağlantı yapılması sağlanır.</w:t>
              <w:br/>
              <w:t> Aracın diagnostik cihazına tanıtımının yapılması sağlanır.</w:t>
              <w:br/>
              <w:t> Diagnostik cihaz ile elektronik kontrol ünitesindeki kayıtlı arızaların okunması sağlanır.</w:t>
              <w:br/>
              <w:t> Arızaların kalıcı veya geçici olup olmadıklarını tespit edilmesi sağlanır.</w:t>
              <w:br/>
              <w:t> Diagnostik cihazındaki verilerin yorumlanması sağlanır.</w:t>
              <w:br/>
              <w:t> Elektronik kontrol ünitesindeki hata kodlarının silinmesi sağlanır.</w:t>
              <w:br/>
              <w:t> Arıza tespit cihazı ile kumandaların aktif testlerinin yapılması sağlanır.                                                                                                                                                                       Onarım sırasında değiştirilen elektronik parçaların elektronik kontrol ünitesine tanıtılması sağlanır.</w:t>
              <w:br/>
              <w:t> Elektronik kontrol ünitelerinin diagnostik cihazı ile tanıtılması sağlanır.</w:t>
              <w:br/>
              <w:t> Elektronik kontrol ünitesinin Diagnostik cihazı ile güncelleme işleminin yapılması sağlanır.</w:t>
            </w:r>
          </w:p>
        </w:tc>
        <w:tc>
          <w:tcPr>
            <w:tcW w:w="3260" w:type="dxa"/>
            <w:vAlign w:val="center"/>
          </w:tcPr>
          <w:p w:rsidR="00C60E81" w:rsidRPr="00C60E81" w:rsidRDefault="00C60E81" w:rsidP="00262F51">
            <w:pPr>
              <w:rPr>
                <w:sz w:val="14"/>
                <w:szCs w:val="14"/>
              </w:rPr>
            </w:pPr>
            <w:r w:rsidRPr="00C60E81">
              <w:rPr>
                <w:sz w:val="14"/>
                <w:szCs w:val="14"/>
              </w:rPr>
              <w:t>1. Diagnostik sistem</w:t>
              <w:br/>
              <w:t>2. Diagnostik cihazı ile arıza tespiti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 Diagnostik sistemin yapısının açıklanması sağlanır.</w:t>
              <w:br/>
              <w:t> Diagnostik cihazın bağlantı soketinin OBD soketine bağlantı yapılması sağlanır.</w:t>
              <w:br/>
              <w:t> Aracın diagnostik cihazına tanıtımının yapılması sağlanır.</w:t>
              <w:br/>
              <w:t> Diagnostik cihaz ile elektronik kontrol ünitesindeki kayıtlı arızaların okunması sağlanır.</w:t>
              <w:br/>
              <w:t> Arızaların kalıcı veya geçici olup olmadıklarını tespit edilmesi sağlanır.</w:t>
              <w:br/>
              <w:t> Diagnostik cihazındaki verilerin yorumlanması sağlanır.</w:t>
              <w:br/>
              <w:t> Elektronik kontrol ünitesindeki hata kodlarının silinmesi sağlanır.</w:t>
              <w:br/>
              <w:t> Arıza tespit cihazı ile kumandaların aktif testlerinin yapılması sağlanır.                                                                                                                                                                       Onarım sırasında değiştirilen elektronik parçaların elektronik kontrol ünitesine tanıtılması sağlanır.</w:t>
              <w:br/>
              <w:t> Elektronik kontrol ünitelerinin diagnostik cihazı ile tanıtılması sağlanır.</w:t>
              <w:br/>
              <w:t> Elektronik kontrol ünitesinin Diagnostik cihazı ile güncelleme işleminin yapılması sağlanır.</w:t>
            </w:r>
          </w:p>
        </w:tc>
        <w:tc>
          <w:tcPr>
            <w:tcW w:w="3260" w:type="dxa"/>
            <w:vAlign w:val="center"/>
          </w:tcPr>
          <w:p w:rsidR="00C60E81" w:rsidRPr="00C60E81" w:rsidRDefault="00C60E81" w:rsidP="00262F51">
            <w:pPr>
              <w:rPr>
                <w:sz w:val="14"/>
                <w:szCs w:val="14"/>
              </w:rPr>
            </w:pPr>
            <w:r w:rsidRPr="00C60E81">
              <w:rPr>
                <w:sz w:val="14"/>
                <w:szCs w:val="14"/>
              </w:rPr>
              <w:t>3. Diagnostik cihazı ile tanıtım</w:t>
              <w:br/>
              <w:t>4. Silindir kaçak testi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 Silindir kaçak testinin motora bağlantısının yapılması sağlanır.</w:t>
              <w:br/>
              <w:t> Silindir kaçak testi sonuçlarının yorumlanması sağlanır.                                                                                            Silindir kaçak testinin motora bağlantısının yapılması sağlanır.</w:t>
              <w:br/>
              <w:t> Silindir kaçak testi sonuçlarının yorumlanması sağlanır.                                              Silindir kompresyon cihazının motora bağlantısının yapılması sağlanır.</w:t>
              <w:br/>
              <w:t> Silindir kompresyon testi sonuçlarının yorumlanması sağlanır.</w:t>
              <w:br/>
              <w:t> Emme manifoldunun vakum test cihazı ile ölçümünün yapılması sağlanır.</w:t>
              <w:br/>
              <w:t> Vakum testi sonuçlarının yorumlanması sağlanır.</w:t>
            </w:r>
          </w:p>
        </w:tc>
        <w:tc>
          <w:tcPr>
            <w:tcW w:w="3260" w:type="dxa"/>
            <w:vAlign w:val="center"/>
          </w:tcPr>
          <w:p w:rsidR="00C60E81" w:rsidRPr="00C60E81" w:rsidRDefault="00C60E81" w:rsidP="00262F51">
            <w:pPr>
              <w:rPr>
                <w:sz w:val="14"/>
                <w:szCs w:val="14"/>
              </w:rPr>
            </w:pPr>
            <w:r w:rsidRPr="00C60E81">
              <w:rPr>
                <w:sz w:val="14"/>
                <w:szCs w:val="14"/>
              </w:rPr>
              <w:t>5. Kompresyon testi</w:t>
              <w:br/>
              <w:t>6. Vakum testi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 Silindir kaçak testinin motora bağlantısının yapılması sağlanır.</w:t>
              <w:br/>
              <w:t> Silindir kaçak testi sonuçlarının yorumlanması sağlanır.                                                                                            Silindir kaçak testinin motora bağlantısının yapılması sağlanır.</w:t>
              <w:br/>
              <w:t> Silindir kaçak testi sonuçlarının yorumlanması sağlanır.                                              Silindir kompresyon cihazının motora bağlantısının yapılması sağlanır.</w:t>
              <w:br/>
              <w:t> Silindir kompresyon testi sonuçlarının yorumlanması sağlanır.</w:t>
              <w:br/>
              <w:t> Emme manifoldunun vakum test cihazı ile ölçümünün yapılması sağlanır.</w:t>
              <w:br/>
              <w:t> Vakum testi sonuçlarının yorumlanması sağlanır.</w:t>
            </w:r>
          </w:p>
        </w:tc>
        <w:tc>
          <w:tcPr>
            <w:tcW w:w="3260" w:type="dxa"/>
            <w:vAlign w:val="center"/>
          </w:tcPr>
          <w:p w:rsidR="00C60E81" w:rsidRPr="00C60E81" w:rsidRDefault="00C60E81" w:rsidP="00262F51">
            <w:pPr>
              <w:rPr>
                <w:sz w:val="14"/>
                <w:szCs w:val="14"/>
              </w:rPr>
            </w:pPr>
            <w:r w:rsidRPr="00C60E81">
              <w:rPr>
                <w:sz w:val="14"/>
                <w:szCs w:val="14"/>
              </w:rPr>
              <w:t>5. Kompresyon testi</w:t>
              <w:br/>
              <w:t>6. Vakum testi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 İçten yanmalı motorun yağ değişiminin yapılması sağlanır.</w:t>
              <w:br/>
              <w:t> İçten yanmalı motorun yağ filtre değişiminin yapılması sağlanır.</w:t>
              <w:br/>
              <w:t> İçten yanmalı motorun hava filtre değişiminin yapılması sağlanır.</w:t>
              <w:br/>
              <w:t> İçten yanmalı motorun buji değişiminin yapılması sağlanır.</w:t>
            </w:r>
          </w:p>
        </w:tc>
        <w:tc>
          <w:tcPr>
            <w:tcW w:w="3260" w:type="dxa"/>
            <w:vAlign w:val="center"/>
          </w:tcPr>
          <w:p w:rsidR="00C60E81" w:rsidRPr="00C60E81" w:rsidRDefault="00C60E81" w:rsidP="00262F51">
            <w:pPr>
              <w:rPr>
                <w:sz w:val="14"/>
                <w:szCs w:val="14"/>
              </w:rPr>
            </w:pPr>
            <w:r w:rsidRPr="00C60E81">
              <w:rPr>
                <w:sz w:val="14"/>
                <w:szCs w:val="14"/>
              </w:rPr>
              <w:t>1.Benzinli içten yanmalı motorunun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 Kanister valfinin boşaltma basıncının kontrolünün yapılması sağlanır.</w:t>
              <w:br/>
              <w:t> Enjektör temizliğinin yapılması sağlanır.</w:t>
              <w:br/>
              <w:t> Dönüştürücü soğutma sıvısının değişiminin yapılması sağlanır.</w:t>
              <w:br/>
              <w:t> Jeneratör tahrik kayış gerginliğinin kontrolünün yapılması sağlanır.</w:t>
              <w:br/>
              <w:t> Jeneratör tahrik kayışının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Dönem 2. Sınav 2. Yakıt sistemin periyodik bakımı</w:t>
              <w:br/>
              <w:t>3.Şarj sisteminin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 Polen filtresinin değişiminin yapılması sağlanır.</w:t>
              <w:br/>
              <w:t> Klima sisteminin performans testinin yapılması sağlanır.</w:t>
              <w:br/>
              <w:t> Kalorifer sisteminin soğutma sıvısının</w:t>
              <w:br/>
              <w:t>değişiminin yapılması sağlanır.</w:t>
              <w:br/>
              <w:t> Kalorifer sisteminin soğutma sıvısının donma derecesinin ölçümünün yapılması sağlanır.</w:t>
            </w:r>
          </w:p>
        </w:tc>
        <w:tc>
          <w:tcPr>
            <w:tcW w:w="3260" w:type="dxa"/>
            <w:vAlign w:val="center"/>
          </w:tcPr>
          <w:p w:rsidR="00C60E81" w:rsidRPr="00C60E81" w:rsidRDefault="00C60E81" w:rsidP="00262F51">
            <w:pPr>
              <w:rPr>
                <w:sz w:val="14"/>
                <w:szCs w:val="14"/>
              </w:rPr>
            </w:pPr>
            <w:r w:rsidRPr="00C60E81">
              <w:rPr>
                <w:sz w:val="14"/>
                <w:szCs w:val="14"/>
              </w:rPr>
              <w:t>4.Klima sisteminin periyodik bakımı</w:t>
              <w:br/>
              <w:t>5.Kalorifer sistemi ve havalandırmanın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 Far ayarının yapılması sağlanır.</w:t>
              <w:br/>
              <w:t> Araç içi ve dış aydınlatma lambalarının kontrolünün yapılması sağlanır.</w:t>
            </w:r>
          </w:p>
        </w:tc>
        <w:tc>
          <w:tcPr>
            <w:tcW w:w="3260" w:type="dxa"/>
            <w:vAlign w:val="center"/>
          </w:tcPr>
          <w:p w:rsidR="00C60E81" w:rsidRPr="00C60E81" w:rsidRDefault="00C60E81" w:rsidP="00262F51">
            <w:pPr>
              <w:rPr>
                <w:sz w:val="14"/>
                <w:szCs w:val="14"/>
              </w:rPr>
            </w:pPr>
            <w:r w:rsidRPr="00C60E81">
              <w:rPr>
                <w:sz w:val="14"/>
                <w:szCs w:val="14"/>
              </w:rPr>
              <w:t>6. Aydınlatma sistemi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YazıcıTarayıcı Üretici firma talimatları ve araç katalogları özel aparatlar ölçme ve kontrol aletleri elektrik tesisatları kablolar aydınlatma devreleri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