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OTOMOTV ELEKTRK ARıZA TESPT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ünitesine giren bilgiler</w:t>
              <w:br/>
              <w:t>1.2. Elektronik kontrol ünitesine bilgi veren elemanlar</w:t>
              <w:br/>
              <w:t>1.3. Hava debimetresinin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1.4. Emme havası sıcaklık sensörünün görevi  yapısal özellikleri ve kontrolleri</w:t>
              <w:br/>
              <w:t>1.5. Mutlak basınç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1.6. Gaz pedal konum sensörünün görevi  yapısal özellikleri ve kontrolleri</w:t>
              <w:br/>
              <w:t>1.7. Gaz kelebeği konum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1.8. Oksijen Lamda sensörünün görevi  yapısal özellikleri ve kontrolleri</w:t>
              <w:br/>
              <w:t>1.9. Motor soğutma suyu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1.10. Yakıt sıcaklık sensörünün görevi  yapısal özellikleri ve kontrolleri</w:t>
              <w:br/>
              <w:t>1.11. Egzoz geri basınç bildirim ve egzoz sıcaklık sensörlerinin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1.12. Kick-down sensörünün görevi  yapısal özellikleri ve kontrolleri</w:t>
              <w:br/>
              <w:t>1.13. Turbo şarj ve basınç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1.14. Darbe sensörünün görevi  yapısal özellikleri ve kontrolleri</w:t>
              <w:br/>
              <w:t>1.15. Motor yağı sıcaklık sensörünün görevi  yapısal özellikleri ve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1.16. Motor yağ basınç ve seviye sensörünün görevi  yapısal özellikleri ve kontrolleri</w:t>
              <w:br/>
              <w:t>1.17. Krank mili konum sensörünün görevi  yapısal özellikleri ve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1.18. Kam mili konum sensörünün görevi  yapısal özellikleri ve kontrolleri</w:t>
              <w:br/>
              <w:t>1.19. Vuruntu sensörünün görevi  yapısal özellikleri ve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2.2. Elektronik kontrol ünitesinin çalışma prensibi ve kısımları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2.3. ECU kontrolleri ve arızaları</w:t>
              <w:br/>
              <w:t>2.4. Diagnostik arıza teşhis cihazını kullanarak Elektronik Kontrol Ünitesini ECU kontrol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3. CAN-BUS Merkezi veri hattı                                                    3.1. Elektronik kontrol üniteleri arasında haberleşme yöntemleri</w:t>
              <w:br/>
              <w:t>3.2. CAN-BUS hattının görevi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3. CAN-BUS Merkezi veri hattı                                                 3.3. CAN-BUS hattının arıza ve belirtileri</w:t>
              <w:br/>
              <w:t>3.4. Diagnostik arıza teşhis cihazı ile CAN-BUS Merkezi veri hattını kontrolü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4. Elektromanyetik enjektörler                                                     4.1. Elektromanyetik enjektörlerin görevleri ve çeşitleri</w:t>
              <w:br/>
              <w:t>4.2. Enjektörlerin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4. Elektromanyetik enjektörler                                                     4.3. Enjektörlerin kontrolleri</w:t>
              <w:br/>
              <w:t>4.4. Diagnostik arıza teşhis cihazıyla enjektörde arıza teşhisi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5. Ateşleme bobinleri                                                                  5.1. Ateşleme bobinlerinin görevleri ve yapısal özellikleri</w:t>
              <w:br/>
              <w:t>5.2. Ateşleme bobinlerinin çeşitleri ve çalışması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5. Ateşleme bobinleri                                                                 5.3. Ateşleme bobinlerinin kontrolleri</w:t>
              <w:br/>
              <w:t>5.4. Diagnostik arıza teşhis cihazını kullanarak bobinlerde arıza teşhisi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6. Elektronik gaz kelebeği                                                             6.1. Elektronik kontrollü gaz kelebeğinin görevleri ve yapısal özellikleri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6. Elektronik gaz kelebeği                                                          6.2. Elektronik kontrollü gaz kelebeğinin çalışması ve kontrolleri</w:t>
              <w:br/>
              <w:t>6.3. Diagnostik arıza teşhis cihazını kullanarak elektronik kontrollü gaz kelebeğinde arıza teşhisi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7. Karbon kanister valfi                                                                7.1. Karbon kanister elektrovanasının görevleri ve yapısal özellikleri                                                                                                                                              ATATÜRKÜN MİLLİYETÇİLİK İLKESİ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7. Karbon kanister valfi                                                              7.2. Karbon kanister elektrovanasının çalışmasını ve kontrolleri</w:t>
              <w:br/>
              <w:t>7.3. Diagnostik arıza teşhis cihazını kullanarak karbon kanister elektrovanasının arıza teşhisi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8. Rölanti motoru                                                                         8.1. Rölanti motorunun aktüvatörü görevleri ve yapısal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8. Rölanti motoru                                                                          8.2. Rölanti motorunun çalışması ve kontrolleri</w:t>
              <w:br/>
              <w:t>8.3. Diagnostik arıza teşhis cihazını kullanarak rölanti motorunun arıza teşhisi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1.1. Elektronik kontrol ünitelerinin yapısı ve bilginin işlenmesi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1.2. Elektronik kontrol üniteleri arasında haberleşme yöntemleri</w:t>
              <w:br/>
              <w:t>1.3. CAN-BUS hattının yapısal özellikleri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1.4. Diagnostik cihazların çalışma prensibi ve tekniği</w:t>
              <w:br/>
              <w:t>1.5. Hata anında durum tespitini ve parametrelerin yorumlanması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2.1. Hata kodu okuma hata giderme-hata silme mantığı</w:t>
              <w:br/>
              <w:t>2.2. Hata çeşitleri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2.3. Elektronik olarak kontrol edilen elemanların diagnostik cihazıyla bağımsız olarak çalıştırılması</w:t>
              <w:br/>
              <w:t>2.4. Bölgesel çalıştırma yöntemiyle arıza tespiti</w:t>
              <w:br/>
              <w:t>2.5. Hareketli sensör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2.3. Elektronik olarak kontrol edilen elemanların diagnostik cihazıyla bağımsız olarak çalıştırılması</w:t>
              <w:br/>
              <w:t>2.4. Bölgesel çalıştırma yöntemiyle arıza tespiti</w:t>
              <w:br/>
              <w:t>2.5. Hareketli sensör testi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4. Egzoz emisyon sistemleri                                                        4.1. Emisyonları tanımlar ve çeşitleri</w:t>
              <w:br/>
              <w:t>4.2. Benzinli ve dizel motorlarda egzoz emisyonlarını ve çevreye etkileri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4. Egzoz emisyon sistemleri                                                        4.3. Motorlu araçlardaki egzoz emisyonuna etki eden faktörler</w:t>
              <w:br/>
              <w:t>4.4. Benzinli ve dizel motorlu araçlardaki emisyonları düşürmek için kullanılan donanımlar</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5. Egzoz emisyon ölçümü                                                             5.1. Benzinli ve dizel motorlarda kullanılan egzoz emisyon kontrol cihazlarının özelliklerini ve bakımları</w:t>
              <w:br/>
              <w:t>5.2. Egzoz emisyon kontrol cihazları ile ölçüm yaparken dikkat edilecek hususlar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5. Egzoz emisyon ölçümü                                                        </w:t>
              <w:br/>
              <w:t>5.3. Emisyon değerlerini yorumlama</w:t>
              <w:br/>
              <w:t>5.4. Emisyonlarla ilgili ulusal ve uluslar arası yasal zorunluluklar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