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TT.7.A.1.1. Teknoloji kavramını söyler.</w:t>
              <w:br/>
              <w:t>TT.7.A.1.2. Tasarım kavramını söyler.</w:t>
              <w:br/>
              <w:t>TT.7.A.1.3. Teknoloji ve tasarım arasındaki ilişkiyi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TT.7.A.1.4. Teknoloji ve tasarım ürünlerine günlük hayattan örnekler verir.</w:t>
              <w:br/>
              <w:t>TT.7.A.1.5. Ülkemiz ile dünyadaki teknolojik gelişmeleri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 A. 2. 1. Sanattasarım elemanlarını ifade eder.</w:t>
              <w:br/>
              <w:t>TT.7.A. 2. 2. Sanattasarım elemanlarını bir ürün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TT.7.A.2.3. Tasarım ilkelerini bir ürün üzerinde göstererek açıklar.</w:t>
              <w:br/>
              <w:t>TT.7.A.2.4. Çevresindeki bir tasarım ürününü yeniden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TT.7.A.2.5. Sanattasarım elemanlarını ve tasarım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TT.7.B.1.1. Tasarım sürecinin bir problem tanımlama ve çözüm önerme süreci olduğunu söyler.</w:t>
              <w:br/>
              <w:t>TT.7.B.1.2. Günlük hayatta karşılaşılan bir sorun veya ihtiyacı tasarım problemi şeklinde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TT.7.B.1.3. Belirlediği probleme yönelik çözüm önerileri geliştirebileceğini ifade eder.</w:t>
              <w:br/>
              <w:t>TT.7.B.1.4. Tasarım sürecinin araştırma basamaklarını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5. Tasarım geliştirme kriterlerini söyler.</w:t>
              <w:br/>
              <w:t>TT. 7. B. 1. 6. Tasarım oluşturulurken kullanıcı malzeme uygulama ve çevre faktörlerinin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1. Dönem 1. Sınav TT. 7. B. 1. 7. Tasarımı oluşturmak için gerekli aşamaları açıklar.</w:t>
              <w:br/>
              <w:t>TT. 7. B. 1. 8. Teknoloji ve tasarım uygulamalarında uyulması gereken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9. Tasarım ürünlerinin üretim süreçlerini açıklar.</w:t>
              <w:br/>
              <w:t>TT. 7. B. 1. 10. Taslak model maket ve prototip kavramlarını örnekleyerek açıklar.</w:t>
              <w:br/>
              <w:t>TT. 7. B. 1. 11. Kullanımı tamamlanmış ürünlerin ikincil amaçlar için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12. Tasarımı değerlendirme kriterlerini sınıflandırır.</w:t>
              <w:br/>
              <w:t>TT. 7. B. 1. 13. Tasarımı değerlendirdikten sonra elde ettiği verilerden hareketle tasarımını yeniden yapılandırabileceğini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14. Tasarımını kullanıcıya ulaştırmak üzere tanıtım ve pazarlama imkânlarını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2. Bilgisayar Destekli Tasarım Çoklu ortam sunusu</w:t>
            </w:r>
          </w:p>
        </w:tc>
        <w:tc>
          <w:tcPr>
            <w:tcW w:w="3260" w:type="dxa"/>
            <w:vAlign w:val="center"/>
          </w:tcPr>
          <w:p w:rsidR="00C60E81" w:rsidRPr="00C60E81" w:rsidRDefault="00C60E81" w:rsidP="00262F51">
            <w:pPr>
              <w:rPr>
                <w:sz w:val="14"/>
                <w:szCs w:val="14"/>
              </w:rPr>
            </w:pPr>
            <w:r w:rsidRPr="00C60E81">
              <w:rPr>
                <w:sz w:val="14"/>
                <w:szCs w:val="14"/>
              </w:rPr>
              <w:t>TT. 7. B. 2. 1. 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1. İşlevsel farklılıkların mimari tasarımda yapısal farklılıklara yol açtığını söyler.</w:t>
              <w:br/>
              <w:t>TT. 7. C. 1. 2. Yakın çevresindeki mimari yapıları işlevsel farklılıklarına göre karşılaştırır.</w:t>
              <w:br/>
              <w:t>TT. 7. C. 1. 3. Mimari yapılarla hayat biçimi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1. Dönem 2. Sınav 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1. Tasarımın kullanıcının ihtiyacına ve beğenisine göre şekillendirildiğini ifade eder.</w:t>
              <w:br/>
              <w:t>TT. 7. C. 2. 2. Tasarımda ergonominin önemini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1. Su rüzgâr ve güneş gibi doğal kaynakları kullanarak temiz ve sürdürülebilir enerji elde etme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2. Dönem 1. Sınav 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1. Özel gereksinimli bireylerin yaşama zorluklarını ifade eder.</w:t>
              <w:br/>
              <w:t>TT. 7. Ç. 2. 2. Özel gereksinimli bireylerin yaşama kolaylığı için geliştirilen ürünlerin tasarım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3. Özel gereksinimli bireyler için yaşama kolaylığı sağlayacak bir ürün çizerek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1. Tasarım problemini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2. 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3. Tasarım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2. Dönem 2. Sınav TT. 7. D. 1. 4. Tasarımın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5. Tasarımını belirlenen kriterlere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TT. 7. D. 2. 1. Sergileyeceği ürün veya ürünlerini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