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EĞİTM-ÖĞRETİM YILI  .......................................................................... 1. SINIF  SOSYAL BECERLER I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SB1.1. Sosyal ortamlara uygun selamlaşabilme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SB1.1. Sosyal ortamlara uygun selamlaşabilme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SB1.2. Sosyal ortamlara uygun vedalaşabilme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SB1.2. Sosyal ortamlara uygun vedalaşabilme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SB1.3. Sosyal ortamlara uygun etkileşim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SB1.3. Sosyal ortamlara uygun etkileşim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SB1.4. Etkileşim ilkelerini uygulayabilme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SB1.4. Etkileşim ilkelerini uygulayabilme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SB1.4. Etkileşim ilkelerini uygulayabilme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DUYGULARIMIZI TANIYORUZ VE İFADE EDİYORUZ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Duyguları tanıma duyguları fark etme duyguları ifade etme duygulara uygun tepki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SB2.1. Duyguları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D15. Sevgi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DUYGULARIMIZI TANIYORUZ VE İFADE EDİYORUZ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Duyguları tanıma duyguları fark etme duyguları ifade etme duygulara uygun tepki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SB2.1. Duyguları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D15. Sevgi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DUYGULARIMIZI TANIYORUZ VE İFADE EDİYORUZ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Duyguları tanıma duyguları fark etme duyguları ifade etme duygulara uygun tepki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SB2.2. Duygulara uygun tepkide bulunabilme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D15. Sevgi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DUYGULARIMIZI TANIYORUZ VE İFADE EDİYORUZ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Duyguları tanıma duyguları fark etme duyguları ifade etme duygulara uygun tepki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SB2.2. Duygulara uygun tepkide bulunabilme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D15. Sevgi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DUYGULARIMIZI TANIYORUZ VE İFADE EDİYORUZ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Duyguları tanıma duyguları fark etme duyguları ifade etme duygulara uygun tepki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SB2.2. Duygulara uygun tepkide bulunabilme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D15. Sevgi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YAŞIYORUZ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Nezaket ifadeleri paylaşma izin alma sıra bekleme iş birliği yapma yardımlaşma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SB3.1. Toplumsal yaşama uyumu kolaylaştıran nezaket ifadelerini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 OB6. Vatandaşlık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YAŞIYORUZ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Nezaket ifadeleri paylaşma izin alma sıra bekleme iş birliği yapma yardımlaşma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SB3.2. Toplumsal yaşama uyumu kolaylaştıran becerileri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 OB6. Vatandaşlık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YAŞIYORUZ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Nezaket ifadeleri paylaşma izin alma sıra bekleme iş birliği yapma yardımlaşma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SB3.2. Toplumsal yaşama uyumu kolaylaştıran becerileri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 OB6. Vatandaşlık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YAŞIYORUZ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Nezaket ifadeleri paylaşma izin alma sıra bekleme iş birliği yapma yardımlaşma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SB3.2. Toplumsal yaşama uyumu kolaylaştıran becerileri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 OB6. Vatandaşlık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SB4.1. Başkasından gelen isteklere uygun tepki verebilme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SB4.1. Başkasından gelen isteklere uygun tepki verebilme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SB4.2. Tercihlerini ifade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SB4.2. Tercihlerini ifade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SB4.3. Olumsuz durumla başa çıkabilme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SB4.3. Olumsuz durumla başa çıkabilme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SB4.4. Günlük yaşamını planlayabilme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SB4.4. Günlük yaşamını planlayabilme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SB4.5. Günlük yaşamda karşılaştığı basit problemlerle başa çıkabilme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SB4.5. Günlük yaşamda karşılaştığı basit problemlerle başa çıkabilme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SB4.6. Öz düzenleme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SB4.6. Öz düzenleme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SB4.6. Öz düzenleme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SB4.6. Öz düzenleme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22.06.2026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