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KRANK ṀL̇ VE ṖSTON ḂYEL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krank milleri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krank milleri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Krank ve Kam Mili Yenileştirme 1. Krank milini temizler ve fiziki kontrollerini yapar.</w:t>
              <w:br/>
              <w:t>2. Krank milinin V yataklar üzerinde komparatörle eğiklik kontrolünü yapar.</w:t>
              <w:br/>
              <w:t>3. Krank mili ana ve kol muylularını ölçer.</w:t>
              <w:br/>
              <w:t>4. Ovallik koniklik ve aşıntı miktarını tespit eder.</w:t>
              <w:br/>
              <w:t>5. Yapılan kontrol değerlerini katalog değerleri ile karşılaştırır.</w:t>
              <w:br/>
              <w:t>6. Tespit edilen değerlere göre yenileştirme veya değişim yapar.</w:t>
              <w:br/>
              <w:t>7. Krank taşlama taşını tezgâha bağlar ve bağlanan bağlı olan taşı fiziki kontrollerini yapar.</w:t>
              <w:br/>
              <w:t>8. Statik ve dinamik denge kontrolü yapar.</w:t>
              <w:br/>
              <w:t>9. Soğutma sıvısını tamamlar kontrol eder.</w:t>
              <w:br/>
              <w:t>10. Taşlama taşını geri çeker ve destek ayaklarını yerleştirir.</w:t>
              <w:br/>
              <w:t>11. Krank milini tezgâha bağlar.</w:t>
              <w:br/>
              <w:t>12. Tezgâhta ana yatak düşey ve yatay eksen ayarı yapar.</w:t>
              <w:br/>
              <w:t>13. Komparatörü taşlanacak muylu karşısına yerleştirir ve komparatörü sıfırlar.</w:t>
              <w:br/>
              <w:t>14. Tezgâhta son kontrolleri yapar.</w:t>
              <w:br/>
              <w:t>15. Katalog değerlerini tespit eder.</w:t>
              <w:br/>
              <w:t>16. Destek ayaklarını yerleştirir.</w:t>
              <w:br/>
              <w:t>17. Tezgâhta kurs ve sıfırlama ayarı yapar.</w:t>
              <w:br/>
              <w:t>18. Ana yatak muylusunu taşlar.</w:t>
              <w:br/>
              <w:t>19. Kol muylu düşey ve yatay eksen ayarlarını yapar.</w:t>
              <w:br/>
              <w:t>20. Kol yatak muylusunu taşlar.</w:t>
              <w:br/>
              <w:t>21. Ölçüm yaparak taşlama işlemlerini tamamlar.</w:t>
              <w:br/>
              <w:t>22. Diğer taşlanacak muylumuyluları ayarlar ve taşlar.</w:t>
              <w:br/>
              <w:t>23. Muylukol muylu düşey yatay eksen ayarlarını yapar.</w:t>
              <w:br/>
              <w:t>24. Polisaj makinesini muyluya göre ayarlar.</w:t>
              <w:br/>
              <w:t>25. Muylu ölçümü yapar.</w:t>
              <w:br/>
              <w:t>26. Tezgâhı ve polisaj makinesini çalıştırarak muylularıkol muylularını polisajlar.</w:t>
              <w:br/>
              <w:t>27. Tüm muylu ve kol muyluları için aynı işlemi tekrarlamak.</w:t>
              <w:br/>
              <w:t>28. Kam milinin fiziki kontrollerini yapar.</w:t>
              <w:br/>
              <w:t>29. Kam muylularının ve kamlarının ölçümünü yapar.</w:t>
              <w:br/>
              <w:t>30. Kam mili kamlarının onarımını yapar.</w:t>
              <w:br/>
              <w:t>31. Kam milini tezgâha bağlayarak taşlar.</w:t>
              <w:br/>
              <w:t>Motor Yataklarını Yenileştirme 1. Krank milini yerine takar ve yağ boşluğunu tespit eder.</w:t>
              <w:br/>
              <w:t>2. Eksenel boşluğu ölçer.</w:t>
              <w:br/>
              <w:t>3. Değeri katalog değeri ile kıyaslayarak yenileştirme yapar.</w:t>
              <w:br/>
              <w:t>4. Direksiyon sistemini test eder.</w:t>
              <w:br/>
              <w:t>5. Yatakların ve krank mili fiziki kontrollerini yapar.</w:t>
              <w:br/>
              <w:t>6. Krank ve motor gövde yağ kanallarının kontrollerini yapar.</w:t>
              <w:br/>
              <w:t>7. Yatakları yuvalarına takarak kepleri torkunda sıkar.</w:t>
              <w:br/>
              <w:t>8. Komparatörle yatak çapları ölçülerek aşıntı miktarı tespiti yapar.</w:t>
              <w:br/>
              <w:t>9. Yatakların değerlerini katalog değerlerine göre kıyaslar.</w:t>
              <w:br/>
              <w:t>10. Onarımdeğişim için yapılacak işlemlere karar verir.</w:t>
              <w:br/>
              <w:t>11. Kol yatakları için işlemleri tekrarlar.</w:t>
              <w:br/>
              <w:t>12. Kam mili ve yataklarının kontrollerini yapar.</w:t>
              <w:br/>
              <w:t>13. Komparatörle yatak çaplarını ölçer ve değerlendirir.</w:t>
              <w:br/>
              <w:t>14. Arıza tespiti yapar.</w:t>
              <w:br/>
              <w:t>15. Yeni yatakları temin eder ve yatakları değiştirir.</w:t>
              <w:br/>
              <w:t>Piston ve Biyel Yenileştirme 1. Pistonların ve silindirlerin fiziki kontrollerini yapar.</w:t>
              <w:br/>
              <w:t>2. Şekil değişikliklerini ve aşınmaları belirler.</w:t>
              <w:br/>
              <w:t>3. Pistonları ve piston boşluklarını ölçer.</w:t>
              <w:br/>
              <w:t>4. Segman yuvalarında aşıntı tepsi yapar.</w:t>
              <w:br/>
              <w:t>5. Piston pimlerini ve pim yuvalarını ölçer.</w:t>
              <w:br/>
              <w:t>6. Değerleri ve aşınmaları katalog değerleri ile karşılaştırır.</w:t>
              <w:br/>
              <w:t>7. Değiştirmeyenileştirme için yapılacak işlemleri belirler.</w:t>
              <w:br/>
              <w:t>8. Segmanların gözle kontrollerini yapar.</w:t>
              <w:br/>
              <w:t>10. Segman ve yuvası arasındaki boşluğu ölçer.</w:t>
              <w:br/>
              <w:t>11. Segman ağız açıklığını tespit eder.</w:t>
              <w:br/>
              <w:t>12. Segman aşıntı miktarını ölçer.</w:t>
              <w:br/>
              <w:t>13. Değişim  yenileştirme için yapılacak işlemleri belirler.</w:t>
              <w:br/>
              <w:t>14. Yeni segmanları özelliklerine ve katalog değerlerine göre tedarik ederek montaj işlemini gerçekleştirir.</w:t>
              <w:br/>
              <w:t>15. Biyellerin fiziki kontrollerini yapar.</w:t>
              <w:br/>
              <w:t>16. Biyelin düzgünlük kontrolünü yapar.</w:t>
              <w:br/>
              <w:t>17. Krank bağlantısı ve pim bağlantısı eksenlerinden burukluk kontrolü yapar.</w:t>
              <w:br/>
              <w:t>18. Onarım işlemlerini belirler ve onarım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