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T.C. İNKıLAP TARH VE ATATRKçLK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w:t>
              <w:br/>
              <w:t> DOĞUYOR</w:t>
            </w:r>
          </w:p>
        </w:tc>
        <w:tc>
          <w:tcPr>
            <w:tcW w:w="2693"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w:t>
              <w:br/>
              <w:t>başlarındaki siyasi ve sosyal durumunu kavrar.</w:t>
            </w:r>
          </w:p>
        </w:tc>
        <w:tc>
          <w:tcPr>
            <w:tcW w:w="3260"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w:t>
              <w:br/>
              <w:t>Tanzimat ve Meşrutiyet dönemlerinin Osmanlı siyasi ve sosyal yapısına etkisine kısaca değinilir.</w:t>
              <w:br/>
              <w:t>b Osmanlı Devleti ile Avrupa devletlerinin yirminci yüzyılın başlarındaki durumu harita üzerinde gösterilir.</w:t>
              <w:br/>
              <w:t>c Osmanlı Devletinin son döneminde siyasi ve sosyal hayatı etkileyen başlıca fikir akımlarına Osmanlıcılık İslamcılık Türkçülük Batıcılık kısaca değinilir.</w:t>
            </w:r>
          </w:p>
        </w:tc>
        <w:tc>
          <w:tcPr>
            <w:tcW w:w="3686" w:type="dxa"/>
            <w:vAlign w:val="center"/>
          </w:tcPr>
          <w:p w:rsidR="00C60E81" w:rsidRPr="00C60E81" w:rsidRDefault="00C60E81" w:rsidP="00262F51">
            <w:pPr>
              <w:rPr>
                <w:sz w:val="14"/>
                <w:szCs w:val="14"/>
              </w:rPr>
            </w:pPr>
            <w:r w:rsidRPr="00C60E81">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260"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260"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w:t>
              <w:br/>
              <w:t>b 31 Mart Olayı Trablusgarp Savaşı Balkan Savaşlarına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260"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260"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w:t>
              <w:br/>
              <w:t>b Çanakkale Cephesindeki deniz ve kara zaferleri ile Irak Cephesindeki Kutül-Amâre Zaferine ve Kafkas Cephesindeki Sarıkamış Harekâtına değinilir.</w:t>
              <w:br/>
              <w:t>c Mustafa Kemal Paşa ve diğer önemli şahsiyetlerin cephelerdeki görev ve başarıları çeşitli alıntılar üzerinden ele alınır.</w:t>
              <w:br/>
              <w:t>ç 1915 Olayları ve Tehcir Kanununa değinilir.</w:t>
              <w:br/>
              <w:t>d Birinci Dünya Savaşının sonuçları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  </w:t>
            </w:r>
          </w:p>
        </w:tc>
        <w:tc>
          <w:tcPr>
            <w:tcW w:w="3260"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260" w:type="dxa"/>
            <w:vAlign w:val="center"/>
          </w:tcPr>
          <w:p w:rsidR="00C60E81" w:rsidRPr="00C60E81" w:rsidRDefault="00C60E81" w:rsidP="00262F51">
            <w:pPr>
              <w:rPr>
                <w:sz w:val="14"/>
                <w:szCs w:val="14"/>
              </w:rPr>
            </w:pPr>
            <w:r w:rsidRPr="00C60E81">
              <w:rPr>
                <w:sz w:val="14"/>
                <w:szCs w:val="14"/>
              </w:rPr>
              <w:t/>
              <w:br/>
              <w:t>Millî cemiyetler ve millî varlığa düşman cemiyetlerin başlıca özelliklerine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1. Dönem 1. Sınav a Mustafa Kemalin Samsuna çıkışı Havza Genelgesi Amasya Genelgesi Erzurum Kongresi Sivas Kongresi ve Amasya Görüşmeleri ele alınır.</w:t>
              <w:br/>
              <w:t>b Millî Mücadelenin hazırlık aşamasında karşılaşılan sorunlara Mustafa Kemalin bulduğu çözümyollarına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w:t>
              <w:br/>
              <w:t>b Millî Mücadelenin hazırlık aşamasında karşılaşılan sorunlara Mustafa Kemalin bulduğu çözüm 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260"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260"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260"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w:t>
              <w:br/>
              <w:t>b Güney Cephesinde vatanseverlik duygularıyla hareket eden Türk milletinin örgütlenmesi vurgulanarak millî ve yerel kahramanlara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
              <w:b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İTA.8.3.3. Millî Mücadelenin zor bir döneminde Maarif Kongresi yapan Atatürkün millî ve çağdaş eğitime verdiği önemi kavrar.</w:t>
              <w:br/>
              <w:t/>
              <w:br/>
              <w:t>İTA.8.3.4. Türk milletinin millî birlik beraberlik ve dayanışmasının bir örneği olarak Tekalif-i Millîye Emirleri doğrultusunda yapılan uygulamaları analiz eder.</w:t>
            </w:r>
          </w:p>
        </w:tc>
        <w:tc>
          <w:tcPr>
            <w:tcW w:w="3260" w:type="dxa"/>
            <w:vAlign w:val="center"/>
          </w:tcPr>
          <w:p w:rsidR="00C60E81" w:rsidRPr="00C60E81" w:rsidRDefault="00C60E81" w:rsidP="00262F51">
            <w:pPr>
              <w:rPr>
                <w:sz w:val="14"/>
                <w:szCs w:val="14"/>
              </w:rPr>
            </w:pPr>
            <w:r w:rsidRPr="00C60E81">
              <w:rPr>
                <w:sz w:val="14"/>
                <w:szCs w:val="14"/>
              </w:rPr>
              <w:t>1. Dönem 2. Sınav </w:t>
              <w:br/>
              <w:t/>
              <w:br/>
              <w:t>Millî birlik beraberlik ve dayanışma için sorumluluk almanın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260"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br/>
              <w:t>İTA.8.3.7. Millî Mücadele Döneminin siyasi sosyal ve kültürel olaylarının sanat ve edebiyat ürünlerine yansımalarına kanıtlar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260"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İTA.8.4.2. Siyasi alanda meydana gelen gelişmeleri kavrar.                  </w:t>
              <w:br/>
              <w:t/>
              <w:br/>
              <w:t/>
              <w:br/>
              <w:t/>
              <w:br/>
              <w:t/>
              <w:br/>
              <w:t/>
              <w:br/>
              <w:t/>
              <w:br/>
              <w:t>iTA.8.4.3. Hukuk alanında meydana gelen gelişmelerin toplumsal hayata yansımalarını kavrar.  </w:t>
            </w:r>
          </w:p>
        </w:tc>
        <w:tc>
          <w:tcPr>
            <w:tcW w:w="3260"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w:t>
              <w:br/>
              <w:t>b 1924 Anayasasının kabulüne değinilir. </w:t>
              <w:br/>
              <w:t/>
              <w:br/>
              <w:t/>
              <w:br/>
              <w:t/>
              <w:br/>
              <w:t>a Hukuki düzenlemelerin gerekçeleri kısaca açıklanır.</w:t>
              <w:br/>
              <w:t>b Türk Medeni Kanununun aile yapısında ve kadının toplumsal statüsünde meydana getirdiği değişim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w:t>
              <w:br/>
              <w:t/>
              <w:br/>
              <w:t/>
              <w:br/>
              <w:t> İTA.8.4.5. Toplumsal alanda yapılan inkılapları ve meydana gelen gelişmeleri kavrar.</w:t>
            </w:r>
          </w:p>
        </w:tc>
        <w:tc>
          <w:tcPr>
            <w:tcW w:w="3260"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w:t>
              <w:br/>
              <w:t>b 1933 Üniversite Reformundan hareketle Atatürkün bilimsel gelişme ve kalkınmaya verdiği önem vurgulanır.</w:t>
              <w:br/>
              <w:t>c Atatürkün güzel sanatlara ve spora verdiği önem örneklerle açıklanır.    </w:t>
              <w:br/>
              <w:t/>
              <w:br/>
              <w:t>a Şapka ve kıyafetler konusunda yapılan düzenlemeler tekke zaviye ve türbelerin kapatılması takvim saat ve ölçülerde değişim ile Soyadı Kanunu ele alınır.</w:t>
              <w:br/>
              <w:t>b Türk kadınına eğitim alanı ile sosyal kültürel ve siyasi alanlarda sağlanan haklar ele alınır ve bu haklar diğer ülkelerde kadınlara verilen haklar ile karşılaştırılır.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İTA.8.4.6. Ekonomi alanında meydana gelen gelişmeleri kavrar.     </w:t>
              <w:br/>
              <w:t/>
              <w:br/>
              <w:t/>
              <w:br/>
              <w:t>İTA.8.4.7. Atatürk Döneminde sağlık alanında yapılan çalışmaları devletin temel görevleri ile ilişkilendirir.  </w:t>
            </w:r>
          </w:p>
        </w:tc>
        <w:tc>
          <w:tcPr>
            <w:tcW w:w="3260"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w:t>
              <w:br/>
              <w:t>b Tarım sanayi ticaret ve denizcilik alanlarında yapılan çalışmalar üzerinde durulur.</w:t>
              <w:br/>
              <w:t>c 1929 Dünya Ekonomik Bunalımının Türkiye ekonomisine etkilerine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İTA.8.4.8. Cumhuriyetin sağladığı kazanımları ve Atatürkün Türk milleti için gösterdiği hedeﬂeri analiz eder.                         </w:t>
            </w:r>
          </w:p>
        </w:tc>
        <w:tc>
          <w:tcPr>
            <w:tcW w:w="3260" w:type="dxa"/>
            <w:vAlign w:val="center"/>
          </w:tcPr>
          <w:p w:rsidR="00C60E81" w:rsidRPr="00C60E81" w:rsidRDefault="00C60E81" w:rsidP="00262F51">
            <w:pPr>
              <w:rPr>
                <w:sz w:val="14"/>
                <w:szCs w:val="14"/>
              </w:rPr>
            </w:pPr>
            <w:r w:rsidRPr="00C60E81">
              <w:rPr>
                <w:sz w:val="14"/>
                <w:szCs w:val="14"/>
              </w:rPr>
              <w:t/>
              <w:br/>
              <w:t>a Büyük Nutuk ve Onuncu Yıl Nutku ele alınır.</w:t>
              <w:br/>
              <w:t>b Atatürkün Gençliğe Hitabesinden hareketle Cumhuriyetin korunmasında ve sürekliliğinin</w:t>
              <w:br/>
              <w:t>sağlanmasında gençliğe verilen görev ve sorumluluklar vurgulanır.</w:t>
              <w:br/>
              <w:t>c Atatürkün kişilik özelliklerinden çok yönlülüğü akılcılığı bilimselliği ve çağdaşlığı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 </w:t>
            </w:r>
          </w:p>
        </w:tc>
        <w:tc>
          <w:tcPr>
            <w:tcW w:w="3260" w:type="dxa"/>
            <w:vAlign w:val="center"/>
          </w:tcPr>
          <w:p w:rsidR="00C60E81" w:rsidRPr="00C60E81" w:rsidRDefault="00C60E81" w:rsidP="00262F51">
            <w:pPr>
              <w:rPr>
                <w:sz w:val="14"/>
                <w:szCs w:val="14"/>
              </w:rPr>
            </w:pPr>
            <w:r w:rsidRPr="00C60E81">
              <w:rPr>
                <w:sz w:val="14"/>
                <w:szCs w:val="14"/>
              </w:rPr>
              <w:t>2. Dönem 1. Sınav 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İTA.8.5.1. Atatürk Dönemindeki demokratikleşme yolunda atılan adımları açıklar.</w:t>
            </w:r>
          </w:p>
        </w:tc>
        <w:tc>
          <w:tcPr>
            <w:tcW w:w="3260"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w:t>
              <w:br/>
              <w:t>b Demokratikleşme çabalarına ilişkin olarak Büyük Nutukta yer alan kısımlardan kanıtlar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
              <w:br/>
              <w:t>İTA.8.6.1. Atatürk Dönemi Türk dış politikasının temel ilkelerini ve amaçlarını açıklar.</w:t>
            </w:r>
          </w:p>
        </w:tc>
        <w:tc>
          <w:tcPr>
            <w:tcW w:w="3260"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260"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w:t>
              <w:br/>
              <w:t>b Yabancı okullar Dış Borçlar Sorunu Musul Sorunu Nüfus Mübadelesi ve Montrö Boğazlar</w:t>
              <w:br/>
              <w:t>Sözleşmesi Atatürk dönemi Türk dış politikası açısından ele alınır.</w:t>
              <w:br/>
              <w:t>c Milletler Cemiyetine girişte izlenen politika vurgulanır.</w:t>
              <w:br/>
              <w:t>d Balkan Antantı ve Sadabat Paktı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260"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  </w:t>
            </w:r>
          </w:p>
        </w:tc>
        <w:tc>
          <w:tcPr>
            <w:tcW w:w="3260"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w:t>
              <w:br/>
              <w:t>b İsmet İnönünün cumhurbaşkanı seçilmesine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İTA.8.7.2. Atatürkün Türk Milletine bıraktığı eserlerinden örnekler verir.</w:t>
            </w:r>
          </w:p>
        </w:tc>
        <w:tc>
          <w:tcPr>
            <w:tcW w:w="3260" w:type="dxa"/>
            <w:vAlign w:val="center"/>
          </w:tcPr>
          <w:p w:rsidR="00C60E81" w:rsidRPr="00C60E81" w:rsidRDefault="00C60E81" w:rsidP="00262F51">
            <w:pPr>
              <w:rPr>
                <w:sz w:val="14"/>
                <w:szCs w:val="14"/>
              </w:rPr>
            </w:pPr>
            <w:r w:rsidRPr="00C60E81">
              <w:rPr>
                <w:sz w:val="14"/>
                <w:szCs w:val="14"/>
              </w:rPr>
              <w:t>2. Dönem 2. Sınav Atatürkün En büyük eserim Türkiye Cumhuriyetidir. sözüne ve yazılı eserlerine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İTA.8.7.3. Atatürkün İkinci Dünya Savaşı öncesi tespitleri ve girişimleri Türkiyenin savaşta izlediği denge siyaseti ile ilişkilendirilir. </w:t>
              <w:br/>
              <w:t/>
              <w:br/>
              <w:t>İTA.8.7.4. İkinci Dünya Savaşındaki gelişmelerin ve bu savaşın sonuçlarının Türkiyeye etkilerini analiz eder.</w:t>
            </w:r>
          </w:p>
        </w:tc>
        <w:tc>
          <w:tcPr>
            <w:tcW w:w="3260" w:type="dxa"/>
            <w:vAlign w:val="center"/>
          </w:tcPr>
          <w:p w:rsidR="00C60E81" w:rsidRPr="00C60E81" w:rsidRDefault="00C60E81" w:rsidP="00262F51">
            <w:pPr>
              <w:rPr>
                <w:sz w:val="14"/>
                <w:szCs w:val="14"/>
              </w:rPr>
            </w:pPr>
            <w:r w:rsidRPr="00C60E81">
              <w:rPr>
                <w:sz w:val="14"/>
                <w:szCs w:val="14"/>
              </w:rPr>
              <w:t/>
              <w:br/>
              <w:t>İTA.8.6.1. kazanımı ile ilişkilendirilir.</w:t>
              <w:br/>
              <w:t/>
              <w:br/>
              <w:t/>
              <w:br/>
              <w:t>İkinci Dünya Savaşının Türkiyeye etkileri siyasi sosyal ve ekonomik yönden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260"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br/>
              <w:t/>
              <w:br/>
              <w:t/>
              <w:br/>
              <w:t/>
              <w:br/>
              <w:t/>
              <w:br/>
              <w:t/>
              <w:br/>
              <w:t/>
              <w:br/>
              <w:t/>
              <w:br/>
              <w:t/>
              <w:br/>
              <w:t/>
              <w:br/>
              <w:t/>
              <w:br/>
              <w:t/>
              <w:br/>
              <w:t/>
              <w:br/>
              <w:t/>
              <w:br/>
              <w:t/>
              <w:br/>
              <w:t/>
              <w:br/>
              <w:t/>
              <w:br/>
              <w:t/>
              <w:br/>
              <w:t/>
              <w:br/>
              <w:t/>
              <w:br/>
              <w:t/>
              <w:br/>
              <w:t/>
              <w:b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