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12. SINIF  İSLAM KLTR MEDENYET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1.Kültür ve Medeniyet Kavramları</w:t>
            </w:r>
          </w:p>
        </w:tc>
        <w:tc>
          <w:tcPr>
            <w:tcW w:w="3260" w:type="dxa"/>
            <w:vAlign w:val="center"/>
          </w:tcPr>
          <w:p w:rsidR="00C60E81" w:rsidRPr="00C60E81" w:rsidRDefault="00C60E81" w:rsidP="00262F51">
            <w:pPr>
              <w:rPr>
                <w:sz w:val="14"/>
                <w:szCs w:val="14"/>
              </w:rPr>
            </w:pPr>
            <w:r w:rsidRPr="00C60E81">
              <w:rPr>
                <w:sz w:val="14"/>
                <w:szCs w:val="14"/>
              </w:rPr>
              <w:t>İKM.12.1.1. Kültür ve medeniyet kavramlarını açıklar.</w:t>
            </w:r>
          </w:p>
        </w:tc>
        <w:tc>
          <w:tcPr>
            <w:tcW w:w="3686" w:type="dxa"/>
            <w:vAlign w:val="center"/>
          </w:tcPr>
          <w:p w:rsidR="00C60E81" w:rsidRPr="00C60E81" w:rsidRDefault="00C60E81" w:rsidP="00262F51">
            <w:pPr>
              <w:rPr>
                <w:sz w:val="14"/>
                <w:szCs w:val="14"/>
              </w:rPr>
            </w:pPr>
            <w:r w:rsidRPr="00C60E81">
              <w:rPr>
                <w:sz w:val="14"/>
                <w:szCs w:val="14"/>
              </w:rPr>
              <w:t>1. kazanım işlenirken kültür ve medeniyet kavramları tanımlanarak kültür ve medeniyet ilişkisine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2.İslam Kültür ve Medeniyetinin Doğuşu ve Gelişimi</w:t>
            </w:r>
          </w:p>
        </w:tc>
        <w:tc>
          <w:tcPr>
            <w:tcW w:w="3260" w:type="dxa"/>
            <w:vAlign w:val="center"/>
          </w:tcPr>
          <w:p w:rsidR="00C60E81" w:rsidRPr="00C60E81" w:rsidRDefault="00C60E81" w:rsidP="00262F51">
            <w:pPr>
              <w:rPr>
                <w:sz w:val="14"/>
                <w:szCs w:val="14"/>
              </w:rPr>
            </w:pPr>
            <w:r w:rsidRPr="00C60E81">
              <w:rPr>
                <w:sz w:val="14"/>
                <w:szCs w:val="14"/>
              </w:rPr>
              <w:t>İKM.12.1.2. Peygamberlerin İslam kültür ve medeniyetinin öncüleri olduğunu açıklar.</w:t>
            </w:r>
          </w:p>
        </w:tc>
        <w:tc>
          <w:tcPr>
            <w:tcW w:w="3686" w:type="dxa"/>
            <w:vAlign w:val="center"/>
          </w:tcPr>
          <w:p w:rsidR="00C60E81" w:rsidRPr="00C60E81" w:rsidRDefault="00C60E81" w:rsidP="00262F51">
            <w:pPr>
              <w:rPr>
                <w:sz w:val="14"/>
                <w:szCs w:val="14"/>
              </w:rPr>
            </w:pPr>
            <w:r w:rsidRPr="00C60E81">
              <w:rPr>
                <w:sz w:val="14"/>
                <w:szCs w:val="14"/>
              </w:rPr>
              <w:t>2. kazanım işlenirken Peygamberlerin medeniyetlerin oluşumundaki belirleyici yeri ve önemi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3.İslam Kültür ve Medeniyetinin Kaynakları 3.1.Akl-ı Selim</w:t>
            </w:r>
          </w:p>
        </w:tc>
        <w:tc>
          <w:tcPr>
            <w:tcW w:w="3260" w:type="dxa"/>
            <w:vAlign w:val="center"/>
          </w:tcPr>
          <w:p w:rsidR="00C60E81" w:rsidRPr="00C60E81" w:rsidRDefault="00C60E81" w:rsidP="00262F51">
            <w:pPr>
              <w:rPr>
                <w:sz w:val="14"/>
                <w:szCs w:val="14"/>
              </w:rPr>
            </w:pPr>
            <w:r w:rsidRPr="00C60E81">
              <w:rPr>
                <w:sz w:val="14"/>
                <w:szCs w:val="14"/>
              </w:rPr>
              <w:t>İKM.12.1.3. Hz. Muhammedin sav İslam kültür ve medeniyetindeki yerini fark eder. İKM.12.1.4.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Hz. Muhammedin sav İslam Kültür ve Medeniyetini Hz. Âdemden itibaren oluşan vahye dayalı ilkeler üzerinde yeniden inşa ettiği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3.2.Kuran ve Sünnet 3.3.Beş Duyu Havassı Selime</w:t>
            </w:r>
          </w:p>
        </w:tc>
        <w:tc>
          <w:tcPr>
            <w:tcW w:w="3260" w:type="dxa"/>
            <w:vAlign w:val="center"/>
          </w:tcPr>
          <w:p w:rsidR="00C60E81" w:rsidRPr="00C60E81" w:rsidRDefault="00C60E81" w:rsidP="00262F51">
            <w:pPr>
              <w:rPr>
                <w:sz w:val="14"/>
                <w:szCs w:val="14"/>
              </w:rPr>
            </w:pPr>
            <w:r w:rsidRPr="00C60E81">
              <w:rPr>
                <w:sz w:val="14"/>
                <w:szCs w:val="14"/>
              </w:rPr>
              <w:t>İKM.12.1.4.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4. kazanım işlenirken Hz. Muhammed sav dönemi ve sonrasında gelişen İslam kültür ve medeniyetinin diğer medeniyetlerden de Mezopotamya Mısır Yunan-Roma İran Hint ve Çin yararlandığı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3.4.Örf ve Adetler 3.5.Diğer Kültür ve Medeniyetler</w:t>
            </w:r>
          </w:p>
        </w:tc>
        <w:tc>
          <w:tcPr>
            <w:tcW w:w="3260" w:type="dxa"/>
            <w:vAlign w:val="center"/>
          </w:tcPr>
          <w:p w:rsidR="00C60E81" w:rsidRPr="00C60E81" w:rsidRDefault="00C60E81" w:rsidP="00262F51">
            <w:pPr>
              <w:rPr>
                <w:sz w:val="14"/>
                <w:szCs w:val="14"/>
              </w:rPr>
            </w:pPr>
            <w:r w:rsidRPr="00C60E81">
              <w:rPr>
                <w:sz w:val="14"/>
                <w:szCs w:val="14"/>
              </w:rPr>
              <w:t>İKM.12.1.5. İslam kültür ve medeniyetinin diğer kültürlerden farkını bilir.</w:t>
            </w:r>
          </w:p>
        </w:tc>
        <w:tc>
          <w:tcPr>
            <w:tcW w:w="3686" w:type="dxa"/>
            <w:vAlign w:val="center"/>
          </w:tcPr>
          <w:p w:rsidR="00C60E81" w:rsidRPr="00C60E81" w:rsidRDefault="00C60E81" w:rsidP="00262F51">
            <w:pPr>
              <w:rPr>
                <w:sz w:val="14"/>
                <w:szCs w:val="14"/>
              </w:rPr>
            </w:pPr>
            <w:r w:rsidRPr="00C60E81">
              <w:rPr>
                <w:sz w:val="14"/>
                <w:szCs w:val="14"/>
              </w:rPr>
              <w:t>4. kazanım işlenirken Hz. Muhammed sav dönemi ve sonrasında gelişen İslam kültür ve medeniyetinin diğer medeniyetlerden de Mezopotamya Mısır Yunan-Roma İran Hint ve Çin yararlandığı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1.İslam Kültür ve Medeniyetinin Esasları 1.1.Tevhid 1.2.Hürriyet</w:t>
            </w:r>
          </w:p>
        </w:tc>
        <w:tc>
          <w:tcPr>
            <w:tcW w:w="3260" w:type="dxa"/>
            <w:vAlign w:val="center"/>
          </w:tcPr>
          <w:p w:rsidR="00C60E81" w:rsidRPr="00C60E81" w:rsidRDefault="00C60E81" w:rsidP="00262F51">
            <w:pPr>
              <w:rPr>
                <w:sz w:val="14"/>
                <w:szCs w:val="14"/>
              </w:rPr>
            </w:pPr>
            <w:r w:rsidRPr="00C60E81">
              <w:rPr>
                <w:sz w:val="14"/>
                <w:szCs w:val="14"/>
              </w:rPr>
              <w:t>İKM.12.2.1. İslam kültür ve medeniyetinin kendine özgü esaslan olduğunu bilir.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Medeniyetinin esaslarının medeniyet bilinci ve oluşumu üzerinde etkili olduğu örneklerle açıklanacaktır. 2. kazanım işlenirken İslam Kültür ve Medeniyetinin tevhidi merkez alan hürriyeti ilmi evrenselliği ve barışı ilke edinen bir medeniyet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1.3.İlmilik 1.4.Özgünlük 1.5.Yerlilik 1.6.Evrensellik 1.7.Sulh</w:t>
            </w:r>
          </w:p>
        </w:tc>
        <w:tc>
          <w:tcPr>
            <w:tcW w:w="3260" w:type="dxa"/>
            <w:vAlign w:val="center"/>
          </w:tcPr>
          <w:p w:rsidR="00C60E81" w:rsidRPr="00C60E81" w:rsidRDefault="00C60E81" w:rsidP="00262F51">
            <w:pPr>
              <w:rPr>
                <w:sz w:val="14"/>
                <w:szCs w:val="14"/>
              </w:rPr>
            </w:pPr>
            <w:r w:rsidRPr="00C60E81">
              <w:rPr>
                <w:sz w:val="14"/>
                <w:szCs w:val="14"/>
              </w:rPr>
              <w:t>İKM.12.2.1. İslam kültür ve medeniyetinin kendine özgü esaslan olduğunu bilir. İKM.12.2.2. İslam kültür ve medeniyetinin esaslarını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Medeniyetinin esaslarının medeniyet bilinci ve oluşumu üzerinde etkili olduğu örneklerle açıklanacaktır. 2. kazanım işlenirken İslam Kültür ve Medeniyetinin tevhidi merkez alan hürriyeti ilmi evrenselliği ve barışı ilke edinen bir medeniyet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2.İslam Kültür ve Medeniyetinde Yönetim Anlayışının Esasları 2.1.Emanet</w:t>
            </w:r>
          </w:p>
        </w:tc>
        <w:tc>
          <w:tcPr>
            <w:tcW w:w="3260" w:type="dxa"/>
            <w:vAlign w:val="center"/>
          </w:tcPr>
          <w:p w:rsidR="00C60E81" w:rsidRPr="00C60E81" w:rsidRDefault="00C60E81" w:rsidP="00262F51">
            <w:pPr>
              <w:rPr>
                <w:sz w:val="14"/>
                <w:szCs w:val="14"/>
              </w:rPr>
            </w:pPr>
            <w:r w:rsidRPr="00C60E81">
              <w:rPr>
                <w:sz w:val="14"/>
                <w:szCs w:val="14"/>
              </w:rPr>
              <w:t>İKM.12.2.3.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yönetim biçimlerinin ve kurumlarının işleyişinde Kuran ve Sünnetin koymuş olduğu ilkeler doğrultusunda hareket edildiği ölçüde iyi örneklerin ortaya çıktığı açıklanacaktır. Ayrıca yeryüzündeki birçok temel sorunun adaletsizlikten kaynaklandığı İslam kültür ve medeniyetinin öngördüğü adalet anlayışının insanlığın saadeti için gerekli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2.2. Adalet 2.3. Liyakat 2.4. İstişare 2.5. Meşruiyet</w:t>
            </w:r>
          </w:p>
        </w:tc>
        <w:tc>
          <w:tcPr>
            <w:tcW w:w="3260" w:type="dxa"/>
            <w:vAlign w:val="center"/>
          </w:tcPr>
          <w:p w:rsidR="00C60E81" w:rsidRPr="00C60E81" w:rsidRDefault="00C60E81" w:rsidP="00262F51">
            <w:pPr>
              <w:rPr>
                <w:sz w:val="14"/>
                <w:szCs w:val="14"/>
              </w:rPr>
            </w:pPr>
            <w:r w:rsidRPr="00C60E81">
              <w:rPr>
                <w:sz w:val="14"/>
                <w:szCs w:val="14"/>
              </w:rPr>
              <w:t>1. Dönem 1. Sınav İKM.12.2.3.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yönetim biçimlerinin ve kurumlarının işleyişinde Kuran ve Sünnetin koymuş olduğu ilkeler doğrultusunda hareket edildiği ölçüde iyi örneklerin ortaya çıktığı açıklanacaktır. Ayrıca yeryüzündeki birçok temel sorunun adaletsizlikten kaynaklandığı İslam kültür ve medeniyetinin öngördüğü adalet anlayışının insanlığın saadeti için gerekli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 2. İslam Toplumunu Yönlendiren İlkeler 2.1. Güven</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2.2. Kardeşlik 2.3. Yardımlaşma ve Dayanışma</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2.4. İyiliği Emretme Kötülükten Sakındırma 2.5. Hak ve Adaleti Gözetme</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 3.1. İnsan-Allah ilişkisi</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3.2. İnsan-İnsan ilişkisi 3.3. İnsan-Toplum ilişkisi</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3.4. İnsan-Evren İlişkisi 4. İslam Toplumunda Ekonomik Hayat</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1.Kuran ve Sünnette İlim</w:t>
            </w:r>
          </w:p>
        </w:tc>
        <w:tc>
          <w:tcPr>
            <w:tcW w:w="3260" w:type="dxa"/>
            <w:vAlign w:val="center"/>
          </w:tcPr>
          <w:p w:rsidR="00C60E81" w:rsidRPr="00C60E81" w:rsidRDefault="00C60E81" w:rsidP="00262F51">
            <w:pPr>
              <w:rPr>
                <w:sz w:val="14"/>
                <w:szCs w:val="14"/>
              </w:rPr>
            </w:pPr>
            <w:r w:rsidRPr="00C60E81">
              <w:rPr>
                <w:sz w:val="14"/>
                <w:szCs w:val="14"/>
              </w:rPr>
              <w:t>İKM.12.4.1. Kuranın ilme verdiği önem ile ilmi faaliyetlerin başlamasında Hz. Peygamberin ve sahabenin rolünü örneklendirir.</w:t>
            </w:r>
          </w:p>
        </w:tc>
        <w:tc>
          <w:tcPr>
            <w:tcW w:w="3686" w:type="dxa"/>
            <w:vAlign w:val="center"/>
          </w:tcPr>
          <w:p w:rsidR="00C60E81" w:rsidRPr="00C60E81" w:rsidRDefault="00C60E81" w:rsidP="00262F51">
            <w:pPr>
              <w:rPr>
                <w:sz w:val="14"/>
                <w:szCs w:val="14"/>
              </w:rPr>
            </w:pPr>
            <w:r w:rsidRPr="00C60E81">
              <w:rPr>
                <w:sz w:val="14"/>
                <w:szCs w:val="14"/>
              </w:rPr>
              <w:t>1.kazanım işlenirken Hz.Peygamberin bir muallim olarak gönderilmiş olduğu ilmî hayatın gelişimi için yürüttüğü faaliyetler Darülerkâm ve Suffe Mektebi gibi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2.İlmi Hayatın Gelişimi ve Dünyadaki Etkileri 2.1. Kuran-ı Kerimin Cem ve Çoğaltılması 2.2.Hadislerin Tedvin ve Tasnifi</w:t>
            </w:r>
          </w:p>
        </w:tc>
        <w:tc>
          <w:tcPr>
            <w:tcW w:w="3260" w:type="dxa"/>
            <w:vAlign w:val="center"/>
          </w:tcPr>
          <w:p w:rsidR="00C60E81" w:rsidRPr="00C60E81" w:rsidRDefault="00C60E81" w:rsidP="00262F51">
            <w:pPr>
              <w:rPr>
                <w:sz w:val="14"/>
                <w:szCs w:val="14"/>
              </w:rPr>
            </w:pPr>
            <w:r w:rsidRPr="00C60E81">
              <w:rPr>
                <w:sz w:val="14"/>
                <w:szCs w:val="14"/>
              </w:rPr>
              <w:t>1. Dönem 2. Sınav İKM.12.4.2.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2.kazanım işlenirken Kuranın kitap haline getirilip çoğaltılması hadislerin tedvin ve tasnif faaliyetleri ile bu faaliyetlerin ilim erbabının yetişmesinin kurumsallaşmasının önünü açtığı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2.3.Tercüme Hareketleri 2.4.İlmi Araştırmalar ve Telif Faaliyetleri</w:t>
            </w:r>
          </w:p>
        </w:tc>
        <w:tc>
          <w:tcPr>
            <w:tcW w:w="3260" w:type="dxa"/>
            <w:vAlign w:val="center"/>
          </w:tcPr>
          <w:p w:rsidR="00C60E81" w:rsidRPr="00C60E81" w:rsidRDefault="00C60E81" w:rsidP="00262F51">
            <w:pPr>
              <w:rPr>
                <w:sz w:val="14"/>
                <w:szCs w:val="14"/>
              </w:rPr>
            </w:pPr>
            <w:r w:rsidRPr="00C60E81">
              <w:rPr>
                <w:sz w:val="14"/>
                <w:szCs w:val="14"/>
              </w:rPr>
              <w:t>İKM.12.4.3. Müslümanların değişen şartlar karşısında yeni ve özgün çözümler üretip ilmî faaliyetleri sistemleştirerek süreklilik kazandırdıklarını fark eder.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2.5.İlmi Faaliyetlerin Diğer Medeniyetlere Etkileri 3.İlim Kurumları</w:t>
            </w:r>
          </w:p>
        </w:tc>
        <w:tc>
          <w:tcPr>
            <w:tcW w:w="3260" w:type="dxa"/>
            <w:vAlign w:val="center"/>
          </w:tcPr>
          <w:p w:rsidR="00C60E81" w:rsidRPr="00C60E81" w:rsidRDefault="00C60E81" w:rsidP="00262F51">
            <w:pPr>
              <w:rPr>
                <w:sz w:val="14"/>
                <w:szCs w:val="14"/>
              </w:rPr>
            </w:pPr>
            <w:r w:rsidRPr="00C60E81">
              <w:rPr>
                <w:sz w:val="14"/>
                <w:szCs w:val="14"/>
              </w:rPr>
              <w:t>İKM.12.4.4. Müslümanların ilmi faaliyetlerinin diğer medeniyetlere katkılarını fark eder. 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3.1.Mescitler 3.2.Kütüphaneler</w:t>
            </w:r>
          </w:p>
        </w:tc>
        <w:tc>
          <w:tcPr>
            <w:tcW w:w="3260" w:type="dxa"/>
            <w:vAlign w:val="center"/>
          </w:tcPr>
          <w:p w:rsidR="00C60E81" w:rsidRPr="00C60E81" w:rsidRDefault="00C60E81" w:rsidP="00262F51">
            <w:pPr>
              <w:rPr>
                <w:sz w:val="14"/>
                <w:szCs w:val="14"/>
              </w:rPr>
            </w:pPr>
            <w:r w:rsidRPr="00C60E81">
              <w:rPr>
                <w:sz w:val="14"/>
                <w:szCs w:val="14"/>
              </w:rPr>
              <w:t>İKM.12.4.4. Müslümanların ilmi faaliyetlerinin diğer medeniyetlere katkılarını fark eder. 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3.3.Medrese Mektep ve Üniversiteler</w:t>
            </w:r>
          </w:p>
        </w:tc>
        <w:tc>
          <w:tcPr>
            <w:tcW w:w="3260" w:type="dxa"/>
            <w:vAlign w:val="center"/>
          </w:tcPr>
          <w:p w:rsidR="00C60E81" w:rsidRPr="00C60E81" w:rsidRDefault="00C60E81" w:rsidP="00262F51">
            <w:pPr>
              <w:rPr>
                <w:sz w:val="14"/>
                <w:szCs w:val="14"/>
              </w:rPr>
            </w:pPr>
            <w:r w:rsidRPr="00C60E81">
              <w:rPr>
                <w:sz w:val="14"/>
                <w:szCs w:val="14"/>
              </w:rPr>
              <w:t>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5.kazanım işlenirken ilim müesseselerinin İslam kültür ve medeniyetinin gelişmesindeki rollerikatkıları açıklanacaktır. Bu kazanımda Beytül-Hikme Rasathane vb. kurumlardan da bahsedilecektir.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1.Sanat ve Sanatın Kapsamı</w:t>
            </w:r>
          </w:p>
        </w:tc>
        <w:tc>
          <w:tcPr>
            <w:tcW w:w="3260" w:type="dxa"/>
            <w:vAlign w:val="center"/>
          </w:tcPr>
          <w:p w:rsidR="00C60E81" w:rsidRPr="00C60E81" w:rsidRDefault="00C60E81" w:rsidP="00262F51">
            <w:pPr>
              <w:rPr>
                <w:sz w:val="14"/>
                <w:szCs w:val="14"/>
              </w:rPr>
            </w:pPr>
            <w:r w:rsidRPr="00C60E81">
              <w:rPr>
                <w:sz w:val="14"/>
                <w:szCs w:val="14"/>
              </w:rPr>
              <w:t>İKM.12.5.1.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1. kazanım işlenirken sanatın tanımı yapılacak ve İslam kültür ve medeniyetinde sanatın ayet ve hadisler doğrultusunda şekillendiği bir amacının olduğu ve insanın tekâmül arayışı için bir araç niteliğinde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İKM.12.5.1.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1. kazanım işlenirken sanatın tanımı yapılacak ve İslam kültür ve medeniyetinde sanatın ayet ve hadisler doğrultusunda şekillendiği bir amacının olduğu ve insanın tekâmül arayışı için bir araç niteliğinde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TATİLİ 16 - 20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3.Dil ve Edebiyat</w:t>
            </w:r>
          </w:p>
        </w:tc>
        <w:tc>
          <w:tcPr>
            <w:tcW w:w="3260" w:type="dxa"/>
            <w:vAlign w:val="center"/>
          </w:tcPr>
          <w:p w:rsidR="00C60E81" w:rsidRPr="00C60E81" w:rsidRDefault="00C60E81" w:rsidP="00262F51">
            <w:pPr>
              <w:rPr>
                <w:sz w:val="14"/>
                <w:szCs w:val="14"/>
              </w:rPr>
            </w:pPr>
            <w:r w:rsidRPr="00C60E81">
              <w:rPr>
                <w:sz w:val="14"/>
                <w:szCs w:val="14"/>
              </w:rPr>
              <w:t>İKM.12.5.2.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2. kazanım işlenirken İslam edebiyatının Kuran-ı Kerim kaynaklı olduğu ve farklı İslam toplumlarının katkılarıyla geliştiği açıklanacaktır.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4.Mimari</w:t>
            </w:r>
          </w:p>
        </w:tc>
        <w:tc>
          <w:tcPr>
            <w:tcW w:w="3260" w:type="dxa"/>
            <w:vAlign w:val="center"/>
          </w:tcPr>
          <w:p w:rsidR="00C60E81" w:rsidRPr="00C60E81" w:rsidRDefault="00C60E81" w:rsidP="00262F51">
            <w:pPr>
              <w:rPr>
                <w:sz w:val="14"/>
                <w:szCs w:val="14"/>
              </w:rPr>
            </w:pPr>
            <w:r w:rsidRPr="00C60E81">
              <w:rPr>
                <w:sz w:val="14"/>
                <w:szCs w:val="14"/>
              </w:rPr>
              <w:t>İKM.12.5.3. İslam kültür ve medeniyetinde mimariyi şekillendiren anlayışları örnek mimari eserler üzerinde yorumlar. İKM.12.5.4. İslam kültür ve medeniyetinde güzel sanatların özelliklerini örneklerle açıklar. İKM.12.5.5.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3. kazanım işlenirken İslamda sanat anlayışının sadece estetik amaçlı olmadığı insanların ihtiyaçlarına yönelik oluşturulduğu İslam coğrafyasında farklı kültürlerde inşa edilen örnek mimari eserlerden yola çıkılarak açıklanacaktır. 4. kazanım işlenirken hüsnühat tezhip minyatür çini ebru vb. sanatların özellikleri ve işlevleri açıklanacaktır. 5. kazanım işlenirken islam kültür ve medeniyetinde musiki ve musikinin insan üzerindeki etkisi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5.Güzel Sanatlar 6.Musiki</w:t>
            </w:r>
          </w:p>
        </w:tc>
        <w:tc>
          <w:tcPr>
            <w:tcW w:w="3260" w:type="dxa"/>
            <w:vAlign w:val="center"/>
          </w:tcPr>
          <w:p w:rsidR="00C60E81" w:rsidRPr="00C60E81" w:rsidRDefault="00C60E81" w:rsidP="00262F51">
            <w:pPr>
              <w:rPr>
                <w:sz w:val="14"/>
                <w:szCs w:val="14"/>
              </w:rPr>
            </w:pPr>
            <w:r w:rsidRPr="00C60E81">
              <w:rPr>
                <w:sz w:val="14"/>
                <w:szCs w:val="14"/>
              </w:rPr>
              <w:t>2. Dönem 1. Sınav İKM.12.5.3. İslam kültür ve medeniyetinde mimariyi şekillendiren anlayışları örnek mimari eserler üzerinde yorumlar. İKM.12.5.4. İslam kültür ve medeniyetinde güzel sanatların özelliklerini örneklerle açıklar. İKM.12.5.5.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3. kazanım işlenirken İslamda sanat anlayışının sadece estetik amaçlı olmadığı insanların ihtiyaçlarına yönelik oluşturulduğu İslam coğrafyasında farklı kültürlerde inşa edilen örnek mimari eserlerden yola çıkılarak açıklanacaktır. 4. kazanım işlenirken hüsnühat tezhip minyatür çini ebru vb. sanatların özellikleri ve işlevleri açıklanacaktır. 5. kazanım işlenirken islam kültür ve medeniyetinde musiki ve musikinin insan üzerindeki etkisi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1.Şehirleşmenin Tarihçesi</w:t>
            </w:r>
          </w:p>
        </w:tc>
        <w:tc>
          <w:tcPr>
            <w:tcW w:w="3260" w:type="dxa"/>
            <w:vAlign w:val="center"/>
          </w:tcPr>
          <w:p w:rsidR="00C60E81" w:rsidRPr="00C60E81" w:rsidRDefault="00C60E81" w:rsidP="00262F51">
            <w:pPr>
              <w:rPr>
                <w:sz w:val="14"/>
                <w:szCs w:val="14"/>
              </w:rPr>
            </w:pPr>
            <w:r w:rsidRPr="00C60E81">
              <w:rPr>
                <w:sz w:val="14"/>
                <w:szCs w:val="14"/>
              </w:rPr>
              <w:t>İKM.12.6.1.Şehirleşmenin başlama nedenlerini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şehir olgusuna vurgu yapılarak insanın maddi ve manevi ihtiyaçlarının şehrin ortaya çıkmasında etkili olduğu böylelikle şehirleşmenin insanlık tarihi ile başladığı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2.Şehir ve Medeniyet İlişkisi</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3.Şehir ve Özellikleri</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3.1.Şehrin Düzeni ve Fiziki Unsurları</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İKM.12.6.4. İslam Kültür ve Medeniyetindemedeniyet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1.İslam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İKM.12.7.1. İslam kültür ve medeniyeti hakkında çalışma yapan araştırmacıları ve ortaya koydukları eserleri bilir.</w:t>
            </w:r>
          </w:p>
        </w:tc>
        <w:tc>
          <w:tcPr>
            <w:tcW w:w="3686" w:type="dxa"/>
            <w:vAlign w:val="center"/>
          </w:tcPr>
          <w:p w:rsidR="00C60E81" w:rsidRPr="00C60E81" w:rsidRDefault="00C60E81" w:rsidP="00262F51">
            <w:pPr>
              <w:rPr>
                <w:sz w:val="14"/>
                <w:szCs w:val="14"/>
              </w:rPr>
            </w:pPr>
            <w:r w:rsidRPr="00C60E81">
              <w:rPr>
                <w:sz w:val="14"/>
                <w:szCs w:val="14"/>
              </w:rPr>
              <w:t>1.kazanım işlenirken İslam Kültür ve Medeniyeti üzerine araştırma yapan Müslümanların ve Şarkiyatçıların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1.İslam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İKM.12.7.2. İslam kültür ve medeniyetinin güçlenmesine yönelik fikri ilmi ve sosyal çalışmaları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2.İslam Kültür ve Medeniyetinin Diğer Medeniyetlere Etkisi</w:t>
            </w:r>
          </w:p>
        </w:tc>
        <w:tc>
          <w:tcPr>
            <w:tcW w:w="3260" w:type="dxa"/>
            <w:vAlign w:val="center"/>
          </w:tcPr>
          <w:p w:rsidR="00C60E81" w:rsidRPr="00C60E81" w:rsidRDefault="00C60E81" w:rsidP="00262F51">
            <w:pPr>
              <w:rPr>
                <w:sz w:val="14"/>
                <w:szCs w:val="14"/>
              </w:rPr>
            </w:pPr>
            <w:r w:rsidRPr="00C60E81">
              <w:rPr>
                <w:sz w:val="14"/>
                <w:szCs w:val="14"/>
              </w:rPr>
              <w:t>2. Dönem 2. Sınav İKM.12.7.3. İslam kültür ve medeniyetinin diğer medeniyetlerle olan ilişkisini yorumlar.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3.İslam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İKM.12.7.4. Günümüzde Müslümanların sahip olduğu maddi ve manevi imkânları fark eder. İKM.12.7.5.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3.İslam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İKM.12.7.4. Günümüzde Müslümanların sahip olduğu maddi ve manevi imkânları fark eder. İKM.12.7.5.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