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br/>
              <w:t>OKUL TEMELLİ PLANLAMA</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FARKLI DÜNYALAR</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1. Dönem 2. Sınav 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BİLİM VE TEKNOLOJİ</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RAMAZAN BAYRAMI 19-22 Mart 2026 </w:t>
              <w:br/>
              <w:t> SINAV HAFTASI</w:t>
              <w:br/>
              <w:t>OKUL TEMELLİ PLANLAMA</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br/>
              <w:t/>
            </w:r>
          </w:p>
        </w:tc>
        <w:tc>
          <w:tcPr>
            <w:tcW w:w="1985" w:type="dxa"/>
            <w:vAlign w:val="center"/>
          </w:tcPr>
          <w:p w:rsidR="00FE0D3B" w:rsidRPr="00FE0D3B" w:rsidRDefault="00FE0D3B" w:rsidP="00760F07">
            <w:pPr>
              <w:rPr>
                <w:sz w:val="14"/>
                <w:szCs w:val="14"/>
              </w:rPr>
            </w:pPr>
            <w:r w:rsidRPr="00FE0D3B">
              <w:rPr>
                <w:sz w:val="14"/>
                <w:szCs w:val="14"/>
              </w:rPr>
              <w:t>KURBAN BAYRAMI 26-30 Mayıs 2026</w:t>
              <w:br/>
              <w:t/>
            </w:r>
          </w:p>
        </w:tc>
        <w:tc>
          <w:tcPr>
            <w:tcW w:w="2410" w:type="dxa"/>
            <w:vAlign w:val="center"/>
          </w:tcPr>
          <w:p w:rsidR="00FE0D3B" w:rsidRPr="00FE0D3B" w:rsidRDefault="00FE0D3B" w:rsidP="001C2F89">
            <w:pPr>
              <w:rPr>
                <w:sz w:val="14"/>
                <w:szCs w:val="14"/>
              </w:rPr>
            </w:pPr>
            <w:r w:rsidRPr="00FE0D3B">
              <w:rPr>
                <w:sz w:val="14"/>
                <w:szCs w:val="14"/>
              </w:rPr>
              <w:t>KURBAN BAYRAMI 26-30 Mayıs 2026</w:t>
              <w:br/>
              <w:t/>
            </w:r>
          </w:p>
        </w:tc>
        <w:tc>
          <w:tcPr>
            <w:tcW w:w="3402" w:type="dxa"/>
            <w:vAlign w:val="center"/>
          </w:tcPr>
          <w:p w:rsidR="00FE0D3B" w:rsidRPr="00FE0D3B" w:rsidRDefault="00FE0D3B" w:rsidP="001C2F89">
            <w:pPr>
              <w:rPr>
                <w:sz w:val="14"/>
                <w:szCs w:val="14"/>
              </w:rPr>
            </w:pPr>
            <w:r w:rsidRPr="00FE0D3B">
              <w:rPr>
                <w:sz w:val="14"/>
                <w:szCs w:val="14"/>
              </w:rPr>
              <w:t>KURBAN BAYRAMI 26-30 Mayıs 2026</w:t>
              <w:br/>
              <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OKUL TEMELLİ PLANLAMA Ünlü Türk Bilim İnsanları Devlet Sanatçısı Ünlü Türk Sporcular Başarılı Türk Girişimciler Finansal Okuryazarlık Değerlendirme Eleştirme Probleme Çözüm Üretebilme Azim ve Kararlılık Girişkenlik Yaratıcılık</w:t>
              <w:b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2. Dönem 2. Sınav 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Öz bildirim Gelişim çizelgesi Cümle tamamlama Sözcük ilişkilendirme Boşluk doldurmaaçık uçlu soru Bilgi aktarımı Öz değerlendirme Paragraf yazma Sunum yapma Sorulardankavramlardangörsellerden hareketle sözlü metin oluşturma Sözcük ve kavram havuzundan seçerek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