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MESLEK̇ YABANC ḊL DERṠ (KONAKLAMA)(YEN*)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broşür ve rezervasyon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broşür ve rezervasyon işlemlerini yapar.</w:t>
            </w:r>
          </w:p>
        </w:tc>
        <w:tc>
          <w:tcPr>
            <w:tcW w:w="3686" w:type="dxa"/>
            <w:vAlign w:val="center"/>
          </w:tcPr>
          <w:p w:rsidR="00C60E81" w:rsidRPr="00C60E81" w:rsidRDefault="00C60E81" w:rsidP="00262F51">
            <w:pPr>
              <w:rPr>
                <w:sz w:val="14"/>
                <w:szCs w:val="14"/>
              </w:rPr>
            </w:pPr>
            <w:r w:rsidRPr="00C60E81">
              <w:rPr>
                <w:sz w:val="14"/>
                <w:szCs w:val="14"/>
              </w:rPr>
              <w:t>       Yabancı dilde broşür hazırlatılır.</w:t>
              <w:br/>
              <w:t>       Demonstrasyon   yöntemi   ile   Yabancı   dilde rezervasyon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1. Dönem 1. Sınav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havalimanı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havalimanı işlemlerini yapar.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havalimanı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seyahat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tur ve gezi işlemlerini yapma</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prosedürüne göre yabancı dilde tur ve gezi işlemlerini yapar.</w:t>
            </w:r>
          </w:p>
        </w:tc>
        <w:tc>
          <w:tcPr>
            <w:tcW w:w="3686" w:type="dxa"/>
            <w:vAlign w:val="center"/>
          </w:tcPr>
          <w:p w:rsidR="00C60E81" w:rsidRPr="00C60E81" w:rsidRDefault="00C60E81" w:rsidP="00262F51">
            <w:pPr>
              <w:rPr>
                <w:sz w:val="14"/>
                <w:szCs w:val="14"/>
              </w:rPr>
            </w:pPr>
            <w:r w:rsidRPr="00C60E81">
              <w:rPr>
                <w:sz w:val="14"/>
                <w:szCs w:val="14"/>
              </w:rPr>
              <w:t>       Yabancı dilde tur ve gezi planı hazırlatılır.</w:t>
              <w:br/>
              <w:t>       Yabancı dilde tur ve gezi broşürü hazırlatılır.</w:t>
              <w:br/>
              <w:t>       Yabancı dilde gezi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kayıt ve ön büro işlemlerini yapma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prosedürüne göre yabancı dilde kayıt ve ön büro işlemlerini yapar.</w:t>
            </w:r>
          </w:p>
        </w:tc>
        <w:tc>
          <w:tcPr>
            <w:tcW w:w="3686" w:type="dxa"/>
            <w:vAlign w:val="center"/>
          </w:tcPr>
          <w:p w:rsidR="00C60E81" w:rsidRPr="00C60E81" w:rsidRDefault="00C60E81" w:rsidP="00262F51">
            <w:pPr>
              <w:rPr>
                <w:sz w:val="14"/>
                <w:szCs w:val="14"/>
              </w:rPr>
            </w:pPr>
            <w:r w:rsidRPr="00C60E81">
              <w:rPr>
                <w:sz w:val="14"/>
                <w:szCs w:val="14"/>
              </w:rPr>
              <w:t>       Yabancı dilde misafir karşılama işlemleri yaptırılır.</w:t>
              <w:br/>
              <w:t>       Yabancı dilde giriş ve çıkış işlemleri yaptırılır.</w:t>
              <w:br/>
              <w:t>       Yabancı dilde kayıt işlemleri yaptırılır.</w:t>
              <w:br/>
              <w:t>       Yabancı dilde misafirlerin karşılaştığı problemleler çözdürülür.</w:t>
              <w:br/>
              <w:t>       Yabancı dilde Santral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konaklama hizmetleri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kat hizmetleri işlemlerini yapma</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prosedürüne  göre yabancı dilde kat hizmetleri işlemlerini yapar.</w:t>
            </w:r>
          </w:p>
        </w:tc>
        <w:tc>
          <w:tcPr>
            <w:tcW w:w="3686" w:type="dxa"/>
            <w:vAlign w:val="center"/>
          </w:tcPr>
          <w:p w:rsidR="00C60E81" w:rsidRPr="00C60E81" w:rsidRDefault="00C60E81" w:rsidP="00262F51">
            <w:pPr>
              <w:rPr>
                <w:sz w:val="14"/>
                <w:szCs w:val="14"/>
              </w:rPr>
            </w:pPr>
            <w:r w:rsidRPr="00C60E81">
              <w:rPr>
                <w:sz w:val="14"/>
                <w:szCs w:val="14"/>
              </w:rPr>
              <w:t>       Yabancı   dilde   Kat   hizmetlerinde   kullanılan formlar doldurtulur.</w:t>
              <w:br/>
              <w:t>       Personele  misafirlerle  yabancı  dilde  iletişim kurdurtulur.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seyahat hizmetleri ile ilgili terimleri kullanmak 1.   Broşür hazırlama rezervasyon işlemleri yapma</w:t>
              <w:br/>
              <w:t>2.   Havalimanı işlemleri yapma</w:t>
              <w:br/>
              <w:t>3.   Tur ve gezi broşürü hazırlama</w:t>
              <w:br/>
              <w:t>Yabancı dilde konaklama hizmetleri ile ilgili terimleri kullanmak 1.   Misafir karşılama işlemleri yapma</w:t>
              <w:br/>
              <w:t>2.Yabancı dilde seyahat hizmetleri ile ilgili terimleri kullanmak</w:t>
              <w:br/>
              <w:t>3.   Kayıt işlemleri yapma</w:t>
              <w:br/>
              <w:t>4.   Misafirlerin karşılaştığı problemleler çözme</w:t>
              <w:br/>
              <w:t>5.   Santral işlemleri yapma</w:t>
              <w:br/>
              <w:t>6.   Kat hizmetlerinde kullanılan formları doldurma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