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BE.8.2.2.4. Spor ortamlarında gerekli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BE.8.1.1.1. Çeşitli sporlara özgü hareket becerilerini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BE.8.1.2.5. Spor ortamlarında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BE.8.1.2.8. Adil oyun anlayışına uygun davranmayı alışkanlık hâline getirir.</w:t>
              <w:br/>
              <w:t>BE.8.1.2.8. Adil oyun anlayışına uygun davranmayı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BE.8.1.2.4. Spor ortamlarında yaşadığı stresli durumlarla başa çıkma yollarını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BE.8.1.2.7. Sporda takım hedeflerine ulaşmak için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BE.8.1.2.10. Spor ve etkinliklere katılımda bireysel farklılığı olanlarla çalışmaya değer verir. Etkinliklerde eşitlik saygı arkadaşlık ve yardımseverlik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BE.8.2.1.1. Fiziksel etkinliklere katılımı alışkanlık hâline getirir.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BE.8.2.1.2. Yakın çevresindeki spor imkânlarını etkili kullanır. Etkinliklerde özgürlük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BE.8.1.2.9. Spor dallarına katılımı artıracak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BE.8.2.2.5. Spor sakatlıklarından korunma yöntemlerini bilir.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BE.8.2.2.3. Fiziksel etkinliklerde yiyecek ve içecek seçiminde bilinçli tüketici davranışları sergiler.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Bireysel motivasyon yöntemleri geliştirme ve etkilerini takip etme vb. teknikler üzerinde durulur.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BE.8.2.2.2. Düzenli olarak yaptığı spor etkinliklerinin fiziksel uygunluğuna etkilerini değerlendirir. Yaptığı fiziksel etkinlik ve spor programının fiziksel uygunluğuna vücut kompozisyonu kalp-dolaşım sistemi dayanıklılığı vb. etkisi ele alınır.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BE.8.1.1.4. Diğer kültürlere ait geleneksel oyunları oynar.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BE.8.1.2.1. Spor dallarına özgü kavramları açıklar. Spor dallarına özgü teknik saha ekipman gibi kavramlar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BE.8.2.2.6. Fiziksel etkinlikler ve spor konusunda medyada çıkan haberleri takip eder.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 Spor dallarına özgü teknik saha ekipman gibi kavramlar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 Çeşitli spor dallarına ait oyun kuralları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BE.8.1.1.5. Diğer kültürlere ait halk danslarını uygular. BE.8.2.3.1. Bayram kutlama ve törenlerde sorumluluk alır. Etkinliklerde vatanseverlik ve sorumluluk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 Etkinliklerde dürüstlük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BE.8.2.3.2. Atatürkün spora ve sporcuya verdiği önemi inceleyerek çıkarımlarda bulunur. Etkinliklerde tarihsel ve kültürel mirasa duyarlılık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2.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BE.8.2.3.4. Olimpik ve Paralimpik okul günleri hazırlar.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BE.8.1.2.12. Beden eğitimi ve spor alanı ile ilgili meslekleri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