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BLşM TEKNOLOJLER ALANI 11. SINIF  GRAḞK VE CANLANDRMA(YEN*)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İşleme</w:t>
            </w:r>
          </w:p>
        </w:tc>
        <w:tc>
          <w:tcPr>
            <w:tcW w:w="2693" w:type="dxa"/>
            <w:vAlign w:val="center"/>
          </w:tcPr>
          <w:p w:rsidR="00C60E81" w:rsidRPr="00C60E81" w:rsidRDefault="00C60E81" w:rsidP="00262F51">
            <w:pPr>
              <w:rPr>
                <w:sz w:val="14"/>
                <w:szCs w:val="14"/>
              </w:rPr>
            </w:pPr>
            <w:r w:rsidRPr="00C60E81">
              <w:rPr>
                <w:sz w:val="14"/>
                <w:szCs w:val="14"/>
              </w:rPr>
              <w:t>1.   Görüntü İşleme Programı  2.   Temel Komutlar</w:t>
            </w:r>
          </w:p>
        </w:tc>
        <w:tc>
          <w:tcPr>
            <w:tcW w:w="3260" w:type="dxa"/>
            <w:vAlign w:val="center"/>
          </w:tcPr>
          <w:p w:rsidR="00C60E81" w:rsidRPr="00C60E81" w:rsidRDefault="00C60E81" w:rsidP="00262F51">
            <w:pPr>
              <w:rPr>
                <w:sz w:val="14"/>
                <w:szCs w:val="14"/>
              </w:rPr>
            </w:pPr>
            <w:r w:rsidRPr="00C60E81">
              <w:rPr>
                <w:sz w:val="14"/>
                <w:szCs w:val="14"/>
              </w:rPr>
              <w:t> Görüntü    işleme    programlarının    kurulumunu yapar.</w:t>
              <w:br/>
              <w:t> Temel komutları gruplandırır.</w:t>
            </w:r>
          </w:p>
        </w:tc>
        <w:tc>
          <w:tcPr>
            <w:tcW w:w="3686" w:type="dxa"/>
            <w:vAlign w:val="center"/>
          </w:tcPr>
          <w:p w:rsidR="00C60E81" w:rsidRPr="00C60E81" w:rsidRDefault="00C60E81" w:rsidP="00262F51">
            <w:pPr>
              <w:rPr>
                <w:sz w:val="14"/>
                <w:szCs w:val="14"/>
              </w:rPr>
            </w:pPr>
            <w:r w:rsidRPr="00C60E81">
              <w:rPr>
                <w:sz w:val="14"/>
                <w:szCs w:val="14"/>
              </w:rPr>
              <w:t>       Program kurulumu yaptırılır.</w:t>
              <w:br/>
              <w:t>       Program arayüzü açıklanır.</w:t>
              <w:br/>
              <w:t>       Temel komutlar listelenir.</w:t>
              <w:br/>
              <w:t>       Program araçları açıklanır.</w:t>
              <w:br/>
              <w:t>       Kesme dilimleme araçları gösterilir.</w:t>
              <w:br/>
              <w:t>       Yazı araçları gösterilir.</w:t>
              <w:br/>
              <w:t>       Rötuş araçları gösterilir.</w:t>
              <w:br/>
              <w:t>       Boyama araçları gösterilir.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İşleme</w:t>
            </w:r>
          </w:p>
        </w:tc>
        <w:tc>
          <w:tcPr>
            <w:tcW w:w="2693" w:type="dxa"/>
            <w:vAlign w:val="center"/>
          </w:tcPr>
          <w:p w:rsidR="00C60E81" w:rsidRPr="00C60E81" w:rsidRDefault="00C60E81" w:rsidP="00262F51">
            <w:pPr>
              <w:rPr>
                <w:sz w:val="14"/>
                <w:szCs w:val="14"/>
              </w:rPr>
            </w:pPr>
            <w:r w:rsidRPr="00C60E81">
              <w:rPr>
                <w:sz w:val="14"/>
                <w:szCs w:val="14"/>
              </w:rPr>
              <w:t>3.   Boyut ve Çözünürlük  4.   Seçili Alan Oluşturmak ve Renk Ayarı Yapmak</w:t>
            </w:r>
          </w:p>
        </w:tc>
        <w:tc>
          <w:tcPr>
            <w:tcW w:w="3260" w:type="dxa"/>
            <w:vAlign w:val="center"/>
          </w:tcPr>
          <w:p w:rsidR="00C60E81" w:rsidRPr="00C60E81" w:rsidRDefault="00C60E81" w:rsidP="00262F51">
            <w:pPr>
              <w:rPr>
                <w:sz w:val="14"/>
                <w:szCs w:val="14"/>
              </w:rPr>
            </w:pPr>
            <w:r w:rsidRPr="00C60E81">
              <w:rPr>
                <w:sz w:val="14"/>
                <w:szCs w:val="14"/>
              </w:rPr>
              <w:t> Boyut ve çözünürlük ayarlarını yapar.</w:t>
              <w:br/>
              <w:t> Seçili alan oluşturarak renk ayarlarını yapar.</w:t>
            </w:r>
          </w:p>
        </w:tc>
        <w:tc>
          <w:tcPr>
            <w:tcW w:w="3686" w:type="dxa"/>
            <w:vAlign w:val="center"/>
          </w:tcPr>
          <w:p w:rsidR="00C60E81" w:rsidRPr="00C60E81" w:rsidRDefault="00C60E81" w:rsidP="00262F51">
            <w:pPr>
              <w:rPr>
                <w:sz w:val="14"/>
                <w:szCs w:val="14"/>
              </w:rPr>
            </w:pPr>
            <w:r w:rsidRPr="00C60E81">
              <w:rPr>
                <w:sz w:val="14"/>
                <w:szCs w:val="14"/>
              </w:rPr>
              <w:t>       Temel terimler anlatılır.</w:t>
              <w:br/>
              <w:t>       Boyutlandırmada    dikkat    edilecek    hususları anlatılır.</w:t>
              <w:br/>
              <w:t>       Dosya boyut orantısı ayarlanır.</w:t>
              <w:br/>
              <w:t>       Dosya yeniden boyutlandırılır.</w:t>
              <w:br/>
              <w:t>       Dosya  boyutuna  dokunmadan  baskı  boyutu  ve çözünürlüğünü ayarlanır.</w:t>
              <w:br/>
              <w:t>       Seçili alan tanımlanır.</w:t>
              <w:br/>
              <w:t>       Ton ve kontrast kavramları açıklanır.</w:t>
              <w:br/>
              <w:t>       Seçili bir alan oluşturtulur.</w:t>
              <w:br/>
              <w:t>       Seçili    alanın    sınırları    büyütülür    küçültülür tersine çevrilir ve yumuşatılır.</w:t>
              <w:br/>
              <w:t>       Resim ve fotoğraf üzerinde ton ayarları yapılır.</w:t>
              <w:br/>
              <w:t>       Resim   ve   fotoğraf   üstünde   kontrast   ayarları yapılır.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İşleme</w:t>
            </w:r>
          </w:p>
        </w:tc>
        <w:tc>
          <w:tcPr>
            <w:tcW w:w="2693" w:type="dxa"/>
            <w:vAlign w:val="center"/>
          </w:tcPr>
          <w:p w:rsidR="00C60E81" w:rsidRPr="00C60E81" w:rsidRDefault="00C60E81" w:rsidP="00262F51">
            <w:pPr>
              <w:rPr>
                <w:sz w:val="14"/>
                <w:szCs w:val="14"/>
              </w:rPr>
            </w:pPr>
            <w:r w:rsidRPr="00C60E81">
              <w:rPr>
                <w:sz w:val="14"/>
                <w:szCs w:val="14"/>
              </w:rPr>
              <w:t>5.   Katmanlar Layers</w:t>
            </w:r>
          </w:p>
        </w:tc>
        <w:tc>
          <w:tcPr>
            <w:tcW w:w="3260" w:type="dxa"/>
            <w:vAlign w:val="center"/>
          </w:tcPr>
          <w:p w:rsidR="00C60E81" w:rsidRPr="00C60E81" w:rsidRDefault="00C60E81" w:rsidP="00262F51">
            <w:pPr>
              <w:rPr>
                <w:sz w:val="14"/>
                <w:szCs w:val="14"/>
              </w:rPr>
            </w:pPr>
            <w:r w:rsidRPr="00C60E81">
              <w:rPr>
                <w:sz w:val="14"/>
                <w:szCs w:val="14"/>
              </w:rPr>
              <w:t> Katman işlemlerini yapar.</w:t>
            </w:r>
          </w:p>
        </w:tc>
        <w:tc>
          <w:tcPr>
            <w:tcW w:w="3686" w:type="dxa"/>
            <w:vAlign w:val="center"/>
          </w:tcPr>
          <w:p w:rsidR="00C60E81" w:rsidRPr="00C60E81" w:rsidRDefault="00C60E81" w:rsidP="00262F51">
            <w:pPr>
              <w:rPr>
                <w:sz w:val="14"/>
                <w:szCs w:val="14"/>
              </w:rPr>
            </w:pPr>
            <w:r w:rsidRPr="00C60E81">
              <w:rPr>
                <w:sz w:val="14"/>
                <w:szCs w:val="14"/>
              </w:rPr>
              <w:t>       Katmanlar tanımlanır.</w:t>
              <w:br/>
              <w:t>       Katman özellikleri açıklanır.</w:t>
              <w:br/>
              <w:t>       Yeni bir katman ekleme açıklanır.</w:t>
              <w:br/>
              <w:t>       Katman çoğaltma açıklanır.</w:t>
              <w:br/>
              <w:t>       Katmanların sırasının değiştirilmesi açıklanır.</w:t>
              <w:br/>
              <w:t>       Katmanların birbirine bağlanması açıklanır.</w:t>
              <w:br/>
              <w:t>       Katman hizalama yaptırılır.</w:t>
              <w:br/>
              <w:t>       Katman gruplandırma işlemi yaptırılır.</w:t>
              <w:br/>
              <w:t>       Birden çok katman tek bir katmana dönüştürülür.</w:t>
              <w:br/>
              <w:t>       Katman maskeleme yaptırılır.</w:t>
              <w:br/>
              <w:t>       Katmanlara stil uygulanır.</w:t>
              <w:br/>
              <w:t>       Bir  katmana  uygulanmış  olan  stiller  başka  bir katmana aktarılır.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İşleme</w:t>
            </w:r>
          </w:p>
        </w:tc>
        <w:tc>
          <w:tcPr>
            <w:tcW w:w="2693" w:type="dxa"/>
            <w:vAlign w:val="center"/>
          </w:tcPr>
          <w:p w:rsidR="00C60E81" w:rsidRPr="00C60E81" w:rsidRDefault="00C60E81" w:rsidP="00262F51">
            <w:pPr>
              <w:rPr>
                <w:sz w:val="14"/>
                <w:szCs w:val="14"/>
              </w:rPr>
            </w:pPr>
            <w:r w:rsidRPr="00C60E81">
              <w:rPr>
                <w:sz w:val="14"/>
                <w:szCs w:val="14"/>
              </w:rPr>
              <w:t>6.   Filtreler Filters</w:t>
            </w:r>
          </w:p>
        </w:tc>
        <w:tc>
          <w:tcPr>
            <w:tcW w:w="3260" w:type="dxa"/>
            <w:vAlign w:val="center"/>
          </w:tcPr>
          <w:p w:rsidR="00C60E81" w:rsidRPr="00C60E81" w:rsidRDefault="00C60E81" w:rsidP="00262F51">
            <w:pPr>
              <w:rPr>
                <w:sz w:val="14"/>
                <w:szCs w:val="14"/>
              </w:rPr>
            </w:pPr>
            <w:r w:rsidRPr="00C60E81">
              <w:rPr>
                <w:sz w:val="14"/>
                <w:szCs w:val="14"/>
              </w:rPr>
              <w:t> Filtre  galerisini  resimler  ya  da  sayfa  üzerinde kullanır.</w:t>
            </w:r>
          </w:p>
        </w:tc>
        <w:tc>
          <w:tcPr>
            <w:tcW w:w="3686" w:type="dxa"/>
            <w:vAlign w:val="center"/>
          </w:tcPr>
          <w:p w:rsidR="00C60E81" w:rsidRPr="00C60E81" w:rsidRDefault="00C60E81" w:rsidP="00262F51">
            <w:pPr>
              <w:rPr>
                <w:sz w:val="14"/>
                <w:szCs w:val="14"/>
              </w:rPr>
            </w:pPr>
            <w:r w:rsidRPr="00C60E81">
              <w:rPr>
                <w:sz w:val="14"/>
                <w:szCs w:val="14"/>
              </w:rPr>
              <w:t>       Filtre  galerisinde  yer  alan  efektlerin  kullanıldığı çalışmalar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İşleme</w:t>
            </w:r>
          </w:p>
        </w:tc>
        <w:tc>
          <w:tcPr>
            <w:tcW w:w="2693" w:type="dxa"/>
            <w:vAlign w:val="center"/>
          </w:tcPr>
          <w:p w:rsidR="00C60E81" w:rsidRPr="00C60E81" w:rsidRDefault="00C60E81" w:rsidP="00262F51">
            <w:pPr>
              <w:rPr>
                <w:sz w:val="14"/>
                <w:szCs w:val="14"/>
              </w:rPr>
            </w:pPr>
            <w:r w:rsidRPr="00C60E81">
              <w:rPr>
                <w:sz w:val="14"/>
                <w:szCs w:val="14"/>
              </w:rPr>
              <w:t>7.   Biçimli Yazılar Tasarlamak</w:t>
            </w:r>
          </w:p>
        </w:tc>
        <w:tc>
          <w:tcPr>
            <w:tcW w:w="3260" w:type="dxa"/>
            <w:vAlign w:val="center"/>
          </w:tcPr>
          <w:p w:rsidR="00C60E81" w:rsidRPr="00C60E81" w:rsidRDefault="00C60E81" w:rsidP="00262F51">
            <w:pPr>
              <w:rPr>
                <w:sz w:val="14"/>
                <w:szCs w:val="14"/>
              </w:rPr>
            </w:pPr>
            <w:r w:rsidRPr="00C60E81">
              <w:rPr>
                <w:sz w:val="14"/>
                <w:szCs w:val="14"/>
              </w:rPr>
              <w:t> Biçimli yazılar tasarlar.</w:t>
            </w:r>
          </w:p>
        </w:tc>
        <w:tc>
          <w:tcPr>
            <w:tcW w:w="3686" w:type="dxa"/>
            <w:vAlign w:val="center"/>
          </w:tcPr>
          <w:p w:rsidR="00C60E81" w:rsidRPr="00C60E81" w:rsidRDefault="00C60E81" w:rsidP="00262F51">
            <w:pPr>
              <w:rPr>
                <w:sz w:val="14"/>
                <w:szCs w:val="14"/>
              </w:rPr>
            </w:pPr>
            <w:r w:rsidRPr="00C60E81">
              <w:rPr>
                <w:sz w:val="14"/>
                <w:szCs w:val="14"/>
              </w:rPr>
              <w:t>       Çeşitli    araçlar    yardımı    ile    biçimli    yazılar tasarlatılır.</w:t>
              <w:br/>
              <w:t>       Filtreleri kullanarak biçimli yazılar tasarlatılır.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İşleme</w:t>
            </w:r>
          </w:p>
        </w:tc>
        <w:tc>
          <w:tcPr>
            <w:tcW w:w="2693" w:type="dxa"/>
            <w:vAlign w:val="center"/>
          </w:tcPr>
          <w:p w:rsidR="00C60E81" w:rsidRPr="00C60E81" w:rsidRDefault="00C60E81" w:rsidP="00262F51">
            <w:pPr>
              <w:rPr>
                <w:sz w:val="14"/>
                <w:szCs w:val="14"/>
              </w:rPr>
            </w:pPr>
            <w:r w:rsidRPr="00C60E81">
              <w:rPr>
                <w:sz w:val="14"/>
                <w:szCs w:val="14"/>
              </w:rPr>
              <w:t>8.   Eylemler Actions</w:t>
            </w:r>
          </w:p>
        </w:tc>
        <w:tc>
          <w:tcPr>
            <w:tcW w:w="3260" w:type="dxa"/>
            <w:vAlign w:val="center"/>
          </w:tcPr>
          <w:p w:rsidR="00C60E81" w:rsidRPr="00C60E81" w:rsidRDefault="00C60E81" w:rsidP="00262F51">
            <w:pPr>
              <w:rPr>
                <w:sz w:val="14"/>
                <w:szCs w:val="14"/>
              </w:rPr>
            </w:pPr>
            <w:r w:rsidRPr="00C60E81">
              <w:rPr>
                <w:sz w:val="14"/>
                <w:szCs w:val="14"/>
              </w:rPr>
              <w:t> Eylemler panelini resimler üzerinde kullanır.</w:t>
            </w:r>
          </w:p>
        </w:tc>
        <w:tc>
          <w:tcPr>
            <w:tcW w:w="3686" w:type="dxa"/>
            <w:vAlign w:val="center"/>
          </w:tcPr>
          <w:p w:rsidR="00C60E81" w:rsidRPr="00C60E81" w:rsidRDefault="00C60E81" w:rsidP="00262F51">
            <w:pPr>
              <w:rPr>
                <w:sz w:val="14"/>
                <w:szCs w:val="14"/>
              </w:rPr>
            </w:pPr>
            <w:r w:rsidRPr="00C60E81">
              <w:rPr>
                <w:sz w:val="14"/>
                <w:szCs w:val="14"/>
              </w:rPr>
              <w:t>       Eylemler panelindeki tanımlı eylemleri kullanarak birden  fazla  komutu  bir  resim  üzerinde  nasıl kullanılacağı gösterilir.</w:t>
              <w:br/>
              <w:t>       Belli bir sayıdaki resimler üzerinde mevcut ya da kullanıcının      tanımladığı      eylemlerin      nasıl kullanılacağı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İşleme</w:t>
            </w:r>
          </w:p>
        </w:tc>
        <w:tc>
          <w:tcPr>
            <w:tcW w:w="2693" w:type="dxa"/>
            <w:vAlign w:val="center"/>
          </w:tcPr>
          <w:p w:rsidR="00C60E81" w:rsidRPr="00C60E81" w:rsidRDefault="00C60E81" w:rsidP="00262F51">
            <w:pPr>
              <w:rPr>
                <w:sz w:val="14"/>
                <w:szCs w:val="14"/>
              </w:rPr>
            </w:pPr>
            <w:r w:rsidRPr="00C60E81">
              <w:rPr>
                <w:sz w:val="14"/>
                <w:szCs w:val="14"/>
              </w:rPr>
              <w:t>9.   Web Arayüzü ve Bölümleri Hazırlamak</w:t>
            </w:r>
          </w:p>
        </w:tc>
        <w:tc>
          <w:tcPr>
            <w:tcW w:w="3260" w:type="dxa"/>
            <w:vAlign w:val="center"/>
          </w:tcPr>
          <w:p w:rsidR="00C60E81" w:rsidRPr="00C60E81" w:rsidRDefault="00C60E81" w:rsidP="00262F51">
            <w:pPr>
              <w:rPr>
                <w:sz w:val="14"/>
                <w:szCs w:val="14"/>
              </w:rPr>
            </w:pPr>
            <w:r w:rsidRPr="00C60E81">
              <w:rPr>
                <w:sz w:val="14"/>
                <w:szCs w:val="14"/>
              </w:rPr>
              <w:t> Web Arayüzünü bölümleriyle birlikte oluşturur.</w:t>
            </w:r>
          </w:p>
        </w:tc>
        <w:tc>
          <w:tcPr>
            <w:tcW w:w="3686" w:type="dxa"/>
            <w:vAlign w:val="center"/>
          </w:tcPr>
          <w:p w:rsidR="00C60E81" w:rsidRPr="00C60E81" w:rsidRDefault="00C60E81" w:rsidP="00262F51">
            <w:pPr>
              <w:rPr>
                <w:sz w:val="14"/>
                <w:szCs w:val="14"/>
              </w:rPr>
            </w:pPr>
            <w:r w:rsidRPr="00C60E81">
              <w:rPr>
                <w:sz w:val="14"/>
                <w:szCs w:val="14"/>
              </w:rPr>
              <w:t>       Uygun boyutta arayüz belgesi oluşturulur</w:t>
              <w:br/>
              <w:t>       Farklı tasarımlarla navigasyon butonlar ve diğer sayfa bölümleri oluşturulur.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İşleme</w:t>
            </w:r>
          </w:p>
        </w:tc>
        <w:tc>
          <w:tcPr>
            <w:tcW w:w="2693" w:type="dxa"/>
            <w:vAlign w:val="center"/>
          </w:tcPr>
          <w:p w:rsidR="00C60E81" w:rsidRPr="00C60E81" w:rsidRDefault="00C60E81" w:rsidP="00262F51">
            <w:pPr>
              <w:rPr>
                <w:sz w:val="14"/>
                <w:szCs w:val="14"/>
              </w:rPr>
            </w:pPr>
            <w:r w:rsidRPr="00C60E81">
              <w:rPr>
                <w:sz w:val="14"/>
                <w:szCs w:val="14"/>
              </w:rPr>
              <w:t>10.  Web Arayüzüne Dilim Eklemek</w:t>
            </w:r>
          </w:p>
        </w:tc>
        <w:tc>
          <w:tcPr>
            <w:tcW w:w="3260" w:type="dxa"/>
            <w:vAlign w:val="center"/>
          </w:tcPr>
          <w:p w:rsidR="00C60E81" w:rsidRPr="00C60E81" w:rsidRDefault="00C60E81" w:rsidP="00262F51">
            <w:pPr>
              <w:rPr>
                <w:sz w:val="14"/>
                <w:szCs w:val="14"/>
              </w:rPr>
            </w:pPr>
            <w:r w:rsidRPr="00C60E81">
              <w:rPr>
                <w:sz w:val="14"/>
                <w:szCs w:val="14"/>
              </w:rPr>
              <w:t> Hazırlanan    Arayüzü    dilimleyip    Html    Olarak Kaydeder.</w:t>
            </w:r>
          </w:p>
        </w:tc>
        <w:tc>
          <w:tcPr>
            <w:tcW w:w="3686" w:type="dxa"/>
            <w:vAlign w:val="center"/>
          </w:tcPr>
          <w:p w:rsidR="00C60E81" w:rsidRPr="00C60E81" w:rsidRDefault="00C60E81" w:rsidP="00262F51">
            <w:pPr>
              <w:rPr>
                <w:sz w:val="14"/>
                <w:szCs w:val="14"/>
              </w:rPr>
            </w:pPr>
            <w:r w:rsidRPr="00C60E81">
              <w:rPr>
                <w:sz w:val="14"/>
                <w:szCs w:val="14"/>
              </w:rPr>
              <w:t>       Arayüzün nasıl dilimleneceği gösterilir.</w:t>
              <w:br/>
              <w:t>       Dilimlere nasıl link verileceği gösterilir.</w:t>
              <w:br/>
              <w:t>       Dilimlenmiş arayüzün html olarak web sayfasına dönüştürülmesi gösterilir.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Görsel Efekt Yazılımında Temel Düzenlemeler</w:t>
            </w:r>
          </w:p>
        </w:tc>
        <w:tc>
          <w:tcPr>
            <w:tcW w:w="2693" w:type="dxa"/>
            <w:vAlign w:val="center"/>
          </w:tcPr>
          <w:p w:rsidR="00C60E81" w:rsidRPr="00C60E81" w:rsidRDefault="00C60E81" w:rsidP="00262F51">
            <w:pPr>
              <w:rPr>
                <w:sz w:val="14"/>
                <w:szCs w:val="14"/>
              </w:rPr>
            </w:pPr>
            <w:r w:rsidRPr="00C60E81">
              <w:rPr>
                <w:sz w:val="14"/>
                <w:szCs w:val="14"/>
              </w:rPr>
              <w:t>1.   Görsel Efekt Program Kurulumu</w:t>
            </w:r>
          </w:p>
        </w:tc>
        <w:tc>
          <w:tcPr>
            <w:tcW w:w="3260" w:type="dxa"/>
            <w:vAlign w:val="center"/>
          </w:tcPr>
          <w:p w:rsidR="00C60E81" w:rsidRPr="00C60E81" w:rsidRDefault="00C60E81" w:rsidP="00262F51">
            <w:pPr>
              <w:rPr>
                <w:sz w:val="14"/>
                <w:szCs w:val="14"/>
              </w:rPr>
            </w:pPr>
            <w:r w:rsidRPr="00C60E81">
              <w:rPr>
                <w:sz w:val="14"/>
                <w:szCs w:val="14"/>
              </w:rPr>
              <w:t>1. Dönem 1. Sınav  Gerekli programların kurulumunu yapar.</w:t>
            </w:r>
          </w:p>
        </w:tc>
        <w:tc>
          <w:tcPr>
            <w:tcW w:w="3686" w:type="dxa"/>
            <w:vAlign w:val="center"/>
          </w:tcPr>
          <w:p w:rsidR="00C60E81" w:rsidRPr="00C60E81" w:rsidRDefault="00C60E81" w:rsidP="00262F51">
            <w:pPr>
              <w:rPr>
                <w:sz w:val="14"/>
                <w:szCs w:val="14"/>
              </w:rPr>
            </w:pPr>
            <w:r w:rsidRPr="00C60E81">
              <w:rPr>
                <w:sz w:val="14"/>
                <w:szCs w:val="14"/>
              </w:rPr>
              <w:t>       Program kurulumu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Görsel Efekt Yazılımında Temel Düzenlemeler</w:t>
            </w:r>
          </w:p>
        </w:tc>
        <w:tc>
          <w:tcPr>
            <w:tcW w:w="2693" w:type="dxa"/>
            <w:vAlign w:val="center"/>
          </w:tcPr>
          <w:p w:rsidR="00C60E81" w:rsidRPr="00C60E81" w:rsidRDefault="00C60E81" w:rsidP="00262F51">
            <w:pPr>
              <w:rPr>
                <w:sz w:val="14"/>
                <w:szCs w:val="14"/>
              </w:rPr>
            </w:pPr>
            <w:r w:rsidRPr="00C60E81">
              <w:rPr>
                <w:sz w:val="14"/>
                <w:szCs w:val="14"/>
              </w:rPr>
              <w:t>2.   Çalışma Sahnesi Ayarları</w:t>
            </w:r>
          </w:p>
        </w:tc>
        <w:tc>
          <w:tcPr>
            <w:tcW w:w="3260" w:type="dxa"/>
            <w:vAlign w:val="center"/>
          </w:tcPr>
          <w:p w:rsidR="00C60E81" w:rsidRPr="00C60E81" w:rsidRDefault="00C60E81" w:rsidP="00262F51">
            <w:pPr>
              <w:rPr>
                <w:sz w:val="14"/>
                <w:szCs w:val="14"/>
              </w:rPr>
            </w:pPr>
            <w:r w:rsidRPr="00C60E81">
              <w:rPr>
                <w:sz w:val="14"/>
                <w:szCs w:val="14"/>
              </w:rPr>
              <w:t> Görsel efekt yazılımında açılış ayarlarını yapar.</w:t>
            </w:r>
          </w:p>
        </w:tc>
        <w:tc>
          <w:tcPr>
            <w:tcW w:w="3686" w:type="dxa"/>
            <w:vAlign w:val="center"/>
          </w:tcPr>
          <w:p w:rsidR="00C60E81" w:rsidRPr="00C60E81" w:rsidRDefault="00C60E81" w:rsidP="00262F51">
            <w:pPr>
              <w:rPr>
                <w:sz w:val="14"/>
                <w:szCs w:val="14"/>
              </w:rPr>
            </w:pPr>
            <w:r w:rsidRPr="00C60E81">
              <w:rPr>
                <w:sz w:val="14"/>
                <w:szCs w:val="14"/>
              </w:rPr>
              <w:t>       Çalışma      alanı      ve      paneller      üzerinde kişiselleştirme ayarları yaptırılır.</w:t>
              <w:br/>
              <w:t>       Klavye   kısa   yollarının   ayarlanması   gösterilir varsayılan   standardın   en   geçerli   hali   olduğu vurgulanır.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Görsel Efekt Yazılımında Temel Düzenlemeler</w:t>
            </w:r>
          </w:p>
        </w:tc>
        <w:tc>
          <w:tcPr>
            <w:tcW w:w="2693" w:type="dxa"/>
            <w:vAlign w:val="center"/>
          </w:tcPr>
          <w:p w:rsidR="00C60E81" w:rsidRPr="00C60E81" w:rsidRDefault="00C60E81" w:rsidP="00262F51">
            <w:pPr>
              <w:rPr>
                <w:sz w:val="14"/>
                <w:szCs w:val="14"/>
              </w:rPr>
            </w:pPr>
            <w:r w:rsidRPr="00C60E81">
              <w:rPr>
                <w:sz w:val="14"/>
                <w:szCs w:val="14"/>
              </w:rPr>
              <w:t>3.   Materyal Eklemek</w:t>
            </w:r>
          </w:p>
        </w:tc>
        <w:tc>
          <w:tcPr>
            <w:tcW w:w="3260" w:type="dxa"/>
            <w:vAlign w:val="center"/>
          </w:tcPr>
          <w:p w:rsidR="00C60E81" w:rsidRPr="00C60E81" w:rsidRDefault="00C60E81" w:rsidP="00262F51">
            <w:pPr>
              <w:rPr>
                <w:sz w:val="14"/>
                <w:szCs w:val="14"/>
              </w:rPr>
            </w:pPr>
            <w:r w:rsidRPr="00C60E81">
              <w:rPr>
                <w:sz w:val="14"/>
                <w:szCs w:val="14"/>
              </w:rPr>
              <w:t> Görsel efekt yazılımına materyal ekler.</w:t>
            </w:r>
          </w:p>
        </w:tc>
        <w:tc>
          <w:tcPr>
            <w:tcW w:w="3686" w:type="dxa"/>
            <w:vAlign w:val="center"/>
          </w:tcPr>
          <w:p w:rsidR="00C60E81" w:rsidRPr="00C60E81" w:rsidRDefault="00C60E81" w:rsidP="00262F51">
            <w:pPr>
              <w:rPr>
                <w:sz w:val="14"/>
                <w:szCs w:val="14"/>
              </w:rPr>
            </w:pPr>
            <w:r w:rsidRPr="00C60E81">
              <w:rPr>
                <w:sz w:val="14"/>
                <w:szCs w:val="14"/>
              </w:rPr>
              <w:t>       Materyal ekleme seçeneklerini gösterilir.</w:t>
              <w:br/>
              <w:t>       Görsel   efekt    yazılımına   fotoğraf   videoses dosyalarını import ekleme gerçekleştirilir.</w:t>
              <w:br/>
              <w:t>       Project bölümünde dosyalama ve düzenin önemi vurgulanırher  tür  dosya  kendi  katmanında  yer almalıdır.</w:t>
              <w:br/>
              <w:t>       Görsel efekt yazılımının araç kutusundaki seçim el ile taşıma ve şekil ekleme gösterilir.</w:t>
              <w:br/>
              <w:t>       Shape  şekil  eklendiğinde  iç  dolgu  ve  çizgi renklerininkalınlığının ayarlanması gösterilir.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Görsel Efekt Yazılımında Temel Düzenlemeler</w:t>
            </w:r>
          </w:p>
        </w:tc>
        <w:tc>
          <w:tcPr>
            <w:tcW w:w="2693" w:type="dxa"/>
            <w:vAlign w:val="center"/>
          </w:tcPr>
          <w:p w:rsidR="00C60E81" w:rsidRPr="00C60E81" w:rsidRDefault="00C60E81" w:rsidP="00262F51">
            <w:pPr>
              <w:rPr>
                <w:sz w:val="14"/>
                <w:szCs w:val="14"/>
              </w:rPr>
            </w:pPr>
            <w:r w:rsidRPr="00C60E81">
              <w:rPr>
                <w:sz w:val="14"/>
                <w:szCs w:val="14"/>
              </w:rPr>
              <w:t>4.   Dönüştürme Transform İşlemleri</w:t>
            </w:r>
          </w:p>
        </w:tc>
        <w:tc>
          <w:tcPr>
            <w:tcW w:w="3260" w:type="dxa"/>
            <w:vAlign w:val="center"/>
          </w:tcPr>
          <w:p w:rsidR="00C60E81" w:rsidRPr="00C60E81" w:rsidRDefault="00C60E81" w:rsidP="00262F51">
            <w:pPr>
              <w:rPr>
                <w:sz w:val="14"/>
                <w:szCs w:val="14"/>
              </w:rPr>
            </w:pPr>
            <w:r w:rsidRPr="00C60E81">
              <w:rPr>
                <w:sz w:val="14"/>
                <w:szCs w:val="14"/>
              </w:rPr>
              <w:t> Dönüştürme işlemlerini transform uygular.</w:t>
            </w:r>
          </w:p>
        </w:tc>
        <w:tc>
          <w:tcPr>
            <w:tcW w:w="3686" w:type="dxa"/>
            <w:vAlign w:val="center"/>
          </w:tcPr>
          <w:p w:rsidR="00C60E81" w:rsidRPr="00C60E81" w:rsidRDefault="00C60E81" w:rsidP="00262F51">
            <w:pPr>
              <w:rPr>
                <w:sz w:val="14"/>
                <w:szCs w:val="14"/>
              </w:rPr>
            </w:pPr>
            <w:r w:rsidRPr="00C60E81">
              <w:rPr>
                <w:sz w:val="14"/>
                <w:szCs w:val="14"/>
              </w:rPr>
              <w:t>       Materyallerin  dönüştürme  transform  özellikleri gösterilir.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Görsel Efekt Yazılımında Temel Düzenlemeler</w:t>
            </w:r>
          </w:p>
        </w:tc>
        <w:tc>
          <w:tcPr>
            <w:tcW w:w="2693" w:type="dxa"/>
            <w:vAlign w:val="center"/>
          </w:tcPr>
          <w:p w:rsidR="00C60E81" w:rsidRPr="00C60E81" w:rsidRDefault="00C60E81" w:rsidP="00262F51">
            <w:pPr>
              <w:rPr>
                <w:sz w:val="14"/>
                <w:szCs w:val="14"/>
              </w:rPr>
            </w:pPr>
            <w:r w:rsidRPr="00C60E81">
              <w:rPr>
                <w:sz w:val="14"/>
                <w:szCs w:val="14"/>
              </w:rPr>
              <w:t>5.   Çıktı Render</w:t>
            </w:r>
          </w:p>
        </w:tc>
        <w:tc>
          <w:tcPr>
            <w:tcW w:w="3260" w:type="dxa"/>
            <w:vAlign w:val="center"/>
          </w:tcPr>
          <w:p w:rsidR="00C60E81" w:rsidRPr="00C60E81" w:rsidRDefault="00C60E81" w:rsidP="00262F51">
            <w:pPr>
              <w:rPr>
                <w:sz w:val="14"/>
                <w:szCs w:val="14"/>
              </w:rPr>
            </w:pPr>
            <w:r w:rsidRPr="00C60E81">
              <w:rPr>
                <w:sz w:val="14"/>
                <w:szCs w:val="14"/>
              </w:rPr>
              <w:t> Görsel efekt yazılımında çıktı render alır.</w:t>
            </w:r>
          </w:p>
        </w:tc>
        <w:tc>
          <w:tcPr>
            <w:tcW w:w="3686" w:type="dxa"/>
            <w:vAlign w:val="center"/>
          </w:tcPr>
          <w:p w:rsidR="00C60E81" w:rsidRPr="00C60E81" w:rsidRDefault="00C60E81" w:rsidP="00262F51">
            <w:pPr>
              <w:rPr>
                <w:sz w:val="14"/>
                <w:szCs w:val="14"/>
              </w:rPr>
            </w:pPr>
            <w:r w:rsidRPr="00C60E81">
              <w:rPr>
                <w:sz w:val="14"/>
                <w:szCs w:val="14"/>
              </w:rPr>
              <w:t>       Kompozisyona   çıktı   kuyruğu   render   queue ekleme sağlanır.</w:t>
              <w:br/>
              <w:t>       Yayın formatı seçme sağlanır.</w:t>
              <w:br/>
              <w:t>       Görsel   efekt   programında   kaliteli   ve   düşük boyutlu render alma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1.   Kompozisyon Oluşturmak</w:t>
            </w:r>
          </w:p>
        </w:tc>
        <w:tc>
          <w:tcPr>
            <w:tcW w:w="3260" w:type="dxa"/>
            <w:vAlign w:val="center"/>
          </w:tcPr>
          <w:p w:rsidR="00C60E81" w:rsidRPr="00C60E81" w:rsidRDefault="00C60E81" w:rsidP="00262F51">
            <w:pPr>
              <w:rPr>
                <w:sz w:val="14"/>
                <w:szCs w:val="14"/>
              </w:rPr>
            </w:pPr>
            <w:r w:rsidRPr="00C60E81">
              <w:rPr>
                <w:sz w:val="14"/>
                <w:szCs w:val="14"/>
              </w:rPr>
              <w:t> Materyallerin     kompozisyon     zaman     çizelgesi panelinde dönüştürme işlemlerini yapar.</w:t>
            </w:r>
          </w:p>
        </w:tc>
        <w:tc>
          <w:tcPr>
            <w:tcW w:w="3686" w:type="dxa"/>
            <w:vAlign w:val="center"/>
          </w:tcPr>
          <w:p w:rsidR="00C60E81" w:rsidRPr="00C60E81" w:rsidRDefault="00C60E81" w:rsidP="00262F51">
            <w:pPr>
              <w:rPr>
                <w:sz w:val="14"/>
                <w:szCs w:val="14"/>
              </w:rPr>
            </w:pPr>
            <w:r w:rsidRPr="00C60E81">
              <w:rPr>
                <w:sz w:val="14"/>
                <w:szCs w:val="14"/>
              </w:rPr>
              <w:t>       Zaman çizelgesine nesne ekleme shaperesim videoses sıraya dizmekompozisyona uygun konumlandırmadönüştürme işlemleri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2.   Kompozisyon Ayarları</w:t>
            </w:r>
          </w:p>
        </w:tc>
        <w:tc>
          <w:tcPr>
            <w:tcW w:w="3260" w:type="dxa"/>
            <w:vAlign w:val="center"/>
          </w:tcPr>
          <w:p w:rsidR="00C60E81" w:rsidRPr="00C60E81" w:rsidRDefault="00C60E81" w:rsidP="00262F51">
            <w:pPr>
              <w:rPr>
                <w:sz w:val="14"/>
                <w:szCs w:val="14"/>
              </w:rPr>
            </w:pPr>
            <w:r w:rsidRPr="00C60E81">
              <w:rPr>
                <w:sz w:val="14"/>
                <w:szCs w:val="14"/>
              </w:rPr>
              <w:t> Anahtar karelerle dönüştürme ve hareketin hız ve zaman ayarlarını yapar.</w:t>
            </w:r>
          </w:p>
        </w:tc>
        <w:tc>
          <w:tcPr>
            <w:tcW w:w="3686" w:type="dxa"/>
            <w:vAlign w:val="center"/>
          </w:tcPr>
          <w:p w:rsidR="00C60E81" w:rsidRPr="00C60E81" w:rsidRDefault="00C60E81" w:rsidP="00262F51">
            <w:pPr>
              <w:rPr>
                <w:sz w:val="14"/>
                <w:szCs w:val="14"/>
              </w:rPr>
            </w:pPr>
            <w:r w:rsidRPr="00C60E81">
              <w:rPr>
                <w:sz w:val="14"/>
                <w:szCs w:val="14"/>
              </w:rPr>
              <w:t>       Anahtar   karelerin   eklenmesi   timeline   üzerinde taşıma   silme   kopyalama   yapıştırma   işlemlerinin özellikleri açıklanır.</w:t>
              <w:br/>
              <w:t>       Grafik  editörü  kullanarak  hareketin  hız  ve  zaman ayarlarını yapma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3.   Katmanlar</w:t>
            </w:r>
          </w:p>
        </w:tc>
        <w:tc>
          <w:tcPr>
            <w:tcW w:w="3260" w:type="dxa"/>
            <w:vAlign w:val="center"/>
          </w:tcPr>
          <w:p w:rsidR="00C60E81" w:rsidRPr="00C60E81" w:rsidRDefault="00C60E81" w:rsidP="00262F51">
            <w:pPr>
              <w:rPr>
                <w:sz w:val="14"/>
                <w:szCs w:val="14"/>
              </w:rPr>
            </w:pPr>
            <w:r w:rsidRPr="00C60E81">
              <w:rPr>
                <w:sz w:val="14"/>
                <w:szCs w:val="14"/>
              </w:rPr>
              <w:t> Birden     fazla     materyali     kullanarak     katman düzenlemesi yapabilir.</w:t>
            </w:r>
          </w:p>
        </w:tc>
        <w:tc>
          <w:tcPr>
            <w:tcW w:w="3686" w:type="dxa"/>
            <w:vAlign w:val="center"/>
          </w:tcPr>
          <w:p w:rsidR="00C60E81" w:rsidRPr="00C60E81" w:rsidRDefault="00C60E81" w:rsidP="00262F51">
            <w:pPr>
              <w:rPr>
                <w:sz w:val="14"/>
                <w:szCs w:val="14"/>
              </w:rPr>
            </w:pPr>
            <w:r w:rsidRPr="00C60E81">
              <w:rPr>
                <w:sz w:val="14"/>
                <w:szCs w:val="14"/>
              </w:rPr>
              <w:t>       Katmanların özelliklerini açıklama sağlanır.</w:t>
              <w:br/>
              <w:t>       Materyallerin      katmanlayerpanelini      kullanarak ayarlama sağlanır.</w:t>
              <w:br/>
              <w:t>       Katmanların   renk   karışımlarını   belirleyerek   farklı görüntüler oluşturabilir.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4.   Zaman Cetveli Timeline</w:t>
            </w:r>
          </w:p>
        </w:tc>
        <w:tc>
          <w:tcPr>
            <w:tcW w:w="3260" w:type="dxa"/>
            <w:vAlign w:val="center"/>
          </w:tcPr>
          <w:p w:rsidR="00C60E81" w:rsidRPr="00C60E81" w:rsidRDefault="00C60E81" w:rsidP="00262F51">
            <w:pPr>
              <w:rPr>
                <w:sz w:val="14"/>
                <w:szCs w:val="14"/>
              </w:rPr>
            </w:pPr>
            <w:r w:rsidRPr="00C60E81">
              <w:rPr>
                <w:sz w:val="14"/>
                <w:szCs w:val="14"/>
              </w:rPr>
              <w:t>1. Dönem 2. Sınav  Materyallerin      etiketlerinilabel      kompozisyon süresine göre uzatır kısaltır.</w:t>
            </w:r>
          </w:p>
        </w:tc>
        <w:tc>
          <w:tcPr>
            <w:tcW w:w="3686" w:type="dxa"/>
            <w:vAlign w:val="center"/>
          </w:tcPr>
          <w:p w:rsidR="00C60E81" w:rsidRPr="00C60E81" w:rsidRDefault="00C60E81" w:rsidP="00262F51">
            <w:pPr>
              <w:rPr>
                <w:sz w:val="14"/>
                <w:szCs w:val="14"/>
              </w:rPr>
            </w:pPr>
            <w:r w:rsidRPr="00C60E81">
              <w:rPr>
                <w:sz w:val="14"/>
                <w:szCs w:val="14"/>
              </w:rPr>
              <w:t>       Etiketlerinlabelsüresini    katman    paneline    göre uzatıp kısaltma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6.   Şekil Oluşturmak</w:t>
            </w:r>
          </w:p>
        </w:tc>
        <w:tc>
          <w:tcPr>
            <w:tcW w:w="3260" w:type="dxa"/>
            <w:vAlign w:val="center"/>
          </w:tcPr>
          <w:p w:rsidR="00C60E81" w:rsidRPr="00C60E81" w:rsidRDefault="00C60E81" w:rsidP="00262F51">
            <w:pPr>
              <w:rPr>
                <w:sz w:val="14"/>
                <w:szCs w:val="14"/>
              </w:rPr>
            </w:pPr>
            <w:r w:rsidRPr="00C60E81">
              <w:rPr>
                <w:sz w:val="14"/>
                <w:szCs w:val="14"/>
              </w:rPr>
              <w:t> Kompozisyona  uygun  eklenen  şekillerin  katman özellikleri  kullanılarak  dönüştürme  animasyonları yapar.</w:t>
            </w:r>
          </w:p>
        </w:tc>
        <w:tc>
          <w:tcPr>
            <w:tcW w:w="3686" w:type="dxa"/>
            <w:vAlign w:val="center"/>
          </w:tcPr>
          <w:p w:rsidR="00C60E81" w:rsidRPr="00C60E81" w:rsidRDefault="00C60E81" w:rsidP="00262F51">
            <w:pPr>
              <w:rPr>
                <w:sz w:val="14"/>
                <w:szCs w:val="14"/>
              </w:rPr>
            </w:pPr>
            <w:r w:rsidRPr="00C60E81">
              <w:rPr>
                <w:sz w:val="14"/>
                <w:szCs w:val="14"/>
              </w:rPr>
              <w:t>       Şekillerle  temel  transform  animasyonları  dışındaki animasyonları        yapar        Trim        pathwiggle twistrepetear.  .</w:t>
              <w:br/>
              <w:t>       Bir şeklin sınırlarını diğer bir şeklin animasyon yolu yaparak kullanır.</w:t>
              <w:br/>
              <w:t>       Kukla  puppetpin  aracını  kullanarak  materyalleri hareket ettirmesi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7.   Hareket Takibi</w:t>
            </w:r>
          </w:p>
        </w:tc>
        <w:tc>
          <w:tcPr>
            <w:tcW w:w="3260" w:type="dxa"/>
            <w:vAlign w:val="center"/>
          </w:tcPr>
          <w:p w:rsidR="00C60E81" w:rsidRPr="00C60E81" w:rsidRDefault="00C60E81" w:rsidP="00262F51">
            <w:pPr>
              <w:rPr>
                <w:sz w:val="14"/>
                <w:szCs w:val="14"/>
              </w:rPr>
            </w:pPr>
            <w:r w:rsidRPr="00C60E81">
              <w:rPr>
                <w:sz w:val="14"/>
                <w:szCs w:val="14"/>
              </w:rPr>
              <w:t> Nesnelerin birbirini takip etmesini sağlar.</w:t>
            </w:r>
          </w:p>
        </w:tc>
        <w:tc>
          <w:tcPr>
            <w:tcW w:w="3686" w:type="dxa"/>
            <w:vAlign w:val="center"/>
          </w:tcPr>
          <w:p w:rsidR="00C60E81" w:rsidRPr="00C60E81" w:rsidRDefault="00C60E81" w:rsidP="00262F51">
            <w:pPr>
              <w:rPr>
                <w:sz w:val="14"/>
                <w:szCs w:val="14"/>
              </w:rPr>
            </w:pPr>
            <w:r w:rsidRPr="00C60E81">
              <w:rPr>
                <w:sz w:val="14"/>
                <w:szCs w:val="14"/>
              </w:rPr>
              <w:t>       Animasyon eklenmiş bir nesneyi başka bir nesnenin takip etmesini sağlar.</w:t>
              <w:br/>
              <w:t>       Nullboş obje ekleyerek animasyon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7.   Hareket Takibi</w:t>
            </w:r>
          </w:p>
        </w:tc>
        <w:tc>
          <w:tcPr>
            <w:tcW w:w="3260" w:type="dxa"/>
            <w:vAlign w:val="center"/>
          </w:tcPr>
          <w:p w:rsidR="00C60E81" w:rsidRPr="00C60E81" w:rsidRDefault="00C60E81" w:rsidP="00262F51">
            <w:pPr>
              <w:rPr>
                <w:sz w:val="14"/>
                <w:szCs w:val="14"/>
              </w:rPr>
            </w:pPr>
            <w:r w:rsidRPr="00C60E81">
              <w:rPr>
                <w:sz w:val="14"/>
                <w:szCs w:val="14"/>
              </w:rPr>
              <w:t> Nesnelerin birbirini takip etmesini sağlar.</w:t>
            </w:r>
          </w:p>
        </w:tc>
        <w:tc>
          <w:tcPr>
            <w:tcW w:w="3686" w:type="dxa"/>
            <w:vAlign w:val="center"/>
          </w:tcPr>
          <w:p w:rsidR="00C60E81" w:rsidRPr="00C60E81" w:rsidRDefault="00C60E81" w:rsidP="00262F51">
            <w:pPr>
              <w:rPr>
                <w:sz w:val="14"/>
                <w:szCs w:val="14"/>
              </w:rPr>
            </w:pPr>
            <w:r w:rsidRPr="00C60E81">
              <w:rPr>
                <w:sz w:val="14"/>
                <w:szCs w:val="14"/>
              </w:rPr>
              <w:t>       Animasyon eklenmiş bir nesneyi başka bir nesnenin takip etmesini sağlar.</w:t>
              <w:br/>
              <w:t>       Nullboş obje ekleyerek animasyon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7.   Hareket Takibi</w:t>
            </w:r>
          </w:p>
        </w:tc>
        <w:tc>
          <w:tcPr>
            <w:tcW w:w="3260" w:type="dxa"/>
            <w:vAlign w:val="center"/>
          </w:tcPr>
          <w:p w:rsidR="00C60E81" w:rsidRPr="00C60E81" w:rsidRDefault="00C60E81" w:rsidP="00262F51">
            <w:pPr>
              <w:rPr>
                <w:sz w:val="14"/>
                <w:szCs w:val="14"/>
              </w:rPr>
            </w:pPr>
            <w:r w:rsidRPr="00C60E81">
              <w:rPr>
                <w:sz w:val="14"/>
                <w:szCs w:val="14"/>
              </w:rPr>
              <w:t> Nesnelerin birbirini takip etmesini sağlar.</w:t>
            </w:r>
          </w:p>
        </w:tc>
        <w:tc>
          <w:tcPr>
            <w:tcW w:w="3686" w:type="dxa"/>
            <w:vAlign w:val="center"/>
          </w:tcPr>
          <w:p w:rsidR="00C60E81" w:rsidRPr="00C60E81" w:rsidRDefault="00C60E81" w:rsidP="00262F51">
            <w:pPr>
              <w:rPr>
                <w:sz w:val="14"/>
                <w:szCs w:val="14"/>
              </w:rPr>
            </w:pPr>
            <w:r w:rsidRPr="00C60E81">
              <w:rPr>
                <w:sz w:val="14"/>
                <w:szCs w:val="14"/>
              </w:rPr>
              <w:t>       Animasyon eklenmiş bir nesneyi başka bir nesnenin takip etmesini sağlar.</w:t>
              <w:br/>
              <w:t>       Nullboş obje ekleyerek animasyon yaptırır.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7.   Hareket Takibi</w:t>
            </w:r>
          </w:p>
        </w:tc>
        <w:tc>
          <w:tcPr>
            <w:tcW w:w="3260" w:type="dxa"/>
            <w:vAlign w:val="center"/>
          </w:tcPr>
          <w:p w:rsidR="00C60E81" w:rsidRPr="00C60E81" w:rsidRDefault="00C60E81" w:rsidP="00262F51">
            <w:pPr>
              <w:rPr>
                <w:sz w:val="14"/>
                <w:szCs w:val="14"/>
              </w:rPr>
            </w:pPr>
            <w:r w:rsidRPr="00C60E81">
              <w:rPr>
                <w:sz w:val="14"/>
                <w:szCs w:val="14"/>
              </w:rPr>
              <w:t> Nesnelerin birbirini takip etmesini sağlar.</w:t>
            </w:r>
          </w:p>
        </w:tc>
        <w:tc>
          <w:tcPr>
            <w:tcW w:w="3686" w:type="dxa"/>
            <w:vAlign w:val="center"/>
          </w:tcPr>
          <w:p w:rsidR="00C60E81" w:rsidRPr="00C60E81" w:rsidRDefault="00C60E81" w:rsidP="00262F51">
            <w:pPr>
              <w:rPr>
                <w:sz w:val="14"/>
                <w:szCs w:val="14"/>
              </w:rPr>
            </w:pPr>
            <w:r w:rsidRPr="00C60E81">
              <w:rPr>
                <w:sz w:val="14"/>
                <w:szCs w:val="14"/>
              </w:rPr>
              <w:t>       Animasyon eklenmiş bir nesneyi başka bir nesnenin takip etmesini sağlar.</w:t>
              <w:br/>
              <w:t>       Nullboş obje ekleyerek animasyon yaptırır.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7.   Hareket Takibi</w:t>
            </w:r>
          </w:p>
        </w:tc>
        <w:tc>
          <w:tcPr>
            <w:tcW w:w="3260" w:type="dxa"/>
            <w:vAlign w:val="center"/>
          </w:tcPr>
          <w:p w:rsidR="00C60E81" w:rsidRPr="00C60E81" w:rsidRDefault="00C60E81" w:rsidP="00262F51">
            <w:pPr>
              <w:rPr>
                <w:sz w:val="14"/>
                <w:szCs w:val="14"/>
              </w:rPr>
            </w:pPr>
            <w:r w:rsidRPr="00C60E81">
              <w:rPr>
                <w:sz w:val="14"/>
                <w:szCs w:val="14"/>
              </w:rPr>
              <w:t> Nesnelerin birbirini takip etmesini sağlar.</w:t>
            </w:r>
          </w:p>
        </w:tc>
        <w:tc>
          <w:tcPr>
            <w:tcW w:w="3686" w:type="dxa"/>
            <w:vAlign w:val="center"/>
          </w:tcPr>
          <w:p w:rsidR="00C60E81" w:rsidRPr="00C60E81" w:rsidRDefault="00C60E81" w:rsidP="00262F51">
            <w:pPr>
              <w:rPr>
                <w:sz w:val="14"/>
                <w:szCs w:val="14"/>
              </w:rPr>
            </w:pPr>
            <w:r w:rsidRPr="00C60E81">
              <w:rPr>
                <w:sz w:val="14"/>
                <w:szCs w:val="14"/>
              </w:rPr>
              <w:t>       Animasyon eklenmiş bir nesneyi başka bir nesnenin takip etmesini sağlar.</w:t>
              <w:br/>
              <w:t>       Nullboş obje ekleyerek animasyon yaptırır.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Maskeleme Teknikleri</w:t>
            </w:r>
          </w:p>
        </w:tc>
        <w:tc>
          <w:tcPr>
            <w:tcW w:w="2693" w:type="dxa"/>
            <w:vAlign w:val="center"/>
          </w:tcPr>
          <w:p w:rsidR="00C60E81" w:rsidRPr="00C60E81" w:rsidRDefault="00C60E81" w:rsidP="00262F51">
            <w:pPr>
              <w:rPr>
                <w:sz w:val="14"/>
                <w:szCs w:val="14"/>
              </w:rPr>
            </w:pPr>
            <w:r w:rsidRPr="00C60E81">
              <w:rPr>
                <w:sz w:val="14"/>
                <w:szCs w:val="14"/>
              </w:rPr>
              <w:t>1.   MaskelemeMask</w:t>
            </w:r>
          </w:p>
        </w:tc>
        <w:tc>
          <w:tcPr>
            <w:tcW w:w="3260" w:type="dxa"/>
            <w:vAlign w:val="center"/>
          </w:tcPr>
          <w:p w:rsidR="00C60E81" w:rsidRPr="00C60E81" w:rsidRDefault="00C60E81" w:rsidP="00262F51">
            <w:pPr>
              <w:rPr>
                <w:sz w:val="14"/>
                <w:szCs w:val="14"/>
              </w:rPr>
            </w:pPr>
            <w:r w:rsidRPr="00C60E81">
              <w:rPr>
                <w:sz w:val="14"/>
                <w:szCs w:val="14"/>
              </w:rPr>
              <w:t> Farklı   katmanlarda   oluşturulan   maskeleme alanları birleştirerek görüntüler oluşturur.</w:t>
            </w:r>
          </w:p>
        </w:tc>
        <w:tc>
          <w:tcPr>
            <w:tcW w:w="3686" w:type="dxa"/>
            <w:vAlign w:val="center"/>
          </w:tcPr>
          <w:p w:rsidR="00C60E81" w:rsidRPr="00C60E81" w:rsidRDefault="00C60E81" w:rsidP="00262F51">
            <w:pPr>
              <w:rPr>
                <w:sz w:val="14"/>
                <w:szCs w:val="14"/>
              </w:rPr>
            </w:pPr>
            <w:r w:rsidRPr="00C60E81">
              <w:rPr>
                <w:sz w:val="14"/>
                <w:szCs w:val="14"/>
              </w:rPr>
              <w:t>       Maskeleme alanın belirleme sağlanır.</w:t>
              <w:br/>
              <w:t>       Maskenin   path   özellikleri   kullanılarak    maskeyi animasyonlarda kullanma açıklanır.</w:t>
              <w:br/>
              <w:t>       Katmanların AlphaMatte özelliğini kullanılarak farklı maskeleme yöntemlerini kullanma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Maskeleme Teknikleri</w:t>
            </w:r>
          </w:p>
        </w:tc>
        <w:tc>
          <w:tcPr>
            <w:tcW w:w="2693" w:type="dxa"/>
            <w:vAlign w:val="center"/>
          </w:tcPr>
          <w:p w:rsidR="00C60E81" w:rsidRPr="00C60E81" w:rsidRDefault="00C60E81" w:rsidP="00262F51">
            <w:pPr>
              <w:rPr>
                <w:sz w:val="14"/>
                <w:szCs w:val="14"/>
              </w:rPr>
            </w:pPr>
            <w:r w:rsidRPr="00C60E81">
              <w:rPr>
                <w:sz w:val="14"/>
                <w:szCs w:val="14"/>
              </w:rPr>
              <w:t>1.   MaskelemeMask</w:t>
            </w:r>
          </w:p>
        </w:tc>
        <w:tc>
          <w:tcPr>
            <w:tcW w:w="3260" w:type="dxa"/>
            <w:vAlign w:val="center"/>
          </w:tcPr>
          <w:p w:rsidR="00C60E81" w:rsidRPr="00C60E81" w:rsidRDefault="00C60E81" w:rsidP="00262F51">
            <w:pPr>
              <w:rPr>
                <w:sz w:val="14"/>
                <w:szCs w:val="14"/>
              </w:rPr>
            </w:pPr>
            <w:r w:rsidRPr="00C60E81">
              <w:rPr>
                <w:sz w:val="14"/>
                <w:szCs w:val="14"/>
              </w:rPr>
              <w:t> Farklı   katmanlarda   oluşturulan   maskeleme alanları birleştirerek görüntüler oluşturur.</w:t>
            </w:r>
          </w:p>
        </w:tc>
        <w:tc>
          <w:tcPr>
            <w:tcW w:w="3686" w:type="dxa"/>
            <w:vAlign w:val="center"/>
          </w:tcPr>
          <w:p w:rsidR="00C60E81" w:rsidRPr="00C60E81" w:rsidRDefault="00C60E81" w:rsidP="00262F51">
            <w:pPr>
              <w:rPr>
                <w:sz w:val="14"/>
                <w:szCs w:val="14"/>
              </w:rPr>
            </w:pPr>
            <w:r w:rsidRPr="00C60E81">
              <w:rPr>
                <w:sz w:val="14"/>
                <w:szCs w:val="14"/>
              </w:rPr>
              <w:t>       Maskeleme alanın belirleme sağlanır.</w:t>
              <w:br/>
              <w:t>       Maskenin   path   özellikleri   kullanılarak    maskeyi animasyonlarda kullanma açıklanır.</w:t>
              <w:br/>
              <w:t>       Katmanların AlphaMatte özelliğini kullanılarak farklı maskeleme yöntemlerini kullanma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Maskeleme Teknikleri</w:t>
            </w:r>
          </w:p>
        </w:tc>
        <w:tc>
          <w:tcPr>
            <w:tcW w:w="2693" w:type="dxa"/>
            <w:vAlign w:val="center"/>
          </w:tcPr>
          <w:p w:rsidR="00C60E81" w:rsidRPr="00C60E81" w:rsidRDefault="00C60E81" w:rsidP="00262F51">
            <w:pPr>
              <w:rPr>
                <w:sz w:val="14"/>
                <w:szCs w:val="14"/>
              </w:rPr>
            </w:pPr>
            <w:r w:rsidRPr="00C60E81">
              <w:rPr>
                <w:sz w:val="14"/>
                <w:szCs w:val="14"/>
              </w:rPr>
              <w:t>2.   Yeşil Perde Green BoxTeknolojisi</w:t>
            </w:r>
          </w:p>
        </w:tc>
        <w:tc>
          <w:tcPr>
            <w:tcW w:w="3260" w:type="dxa"/>
            <w:vAlign w:val="center"/>
          </w:tcPr>
          <w:p w:rsidR="00C60E81" w:rsidRPr="00C60E81" w:rsidRDefault="00C60E81" w:rsidP="00262F51">
            <w:pPr>
              <w:rPr>
                <w:sz w:val="14"/>
                <w:szCs w:val="14"/>
              </w:rPr>
            </w:pPr>
            <w:r w:rsidRPr="00C60E81">
              <w:rPr>
                <w:sz w:val="14"/>
                <w:szCs w:val="14"/>
              </w:rPr>
              <w:t>2. Dönem 1. Sınav  Renk ayrıştırma işlemleriyle keying   oluşmuş görüntüleri      kullanarak      yeni      görüntüler oluşturur.</w:t>
            </w:r>
          </w:p>
        </w:tc>
        <w:tc>
          <w:tcPr>
            <w:tcW w:w="3686" w:type="dxa"/>
            <w:vAlign w:val="center"/>
          </w:tcPr>
          <w:p w:rsidR="00C60E81" w:rsidRPr="00C60E81" w:rsidRDefault="00C60E81" w:rsidP="00262F51">
            <w:pPr>
              <w:rPr>
                <w:sz w:val="14"/>
                <w:szCs w:val="14"/>
              </w:rPr>
            </w:pPr>
            <w:r w:rsidRPr="00C60E81">
              <w:rPr>
                <w:sz w:val="14"/>
                <w:szCs w:val="14"/>
              </w:rPr>
              <w:t>       Renk ayrıştırmakeyingefekti açıklanır.</w:t>
              <w:br/>
              <w:t>       Renk    ayrıştırmayla    yapılmış    görüntülerle    yeni görüntüler oluşturma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Maskeleme Teknikleri</w:t>
            </w:r>
          </w:p>
        </w:tc>
        <w:tc>
          <w:tcPr>
            <w:tcW w:w="2693" w:type="dxa"/>
            <w:vAlign w:val="center"/>
          </w:tcPr>
          <w:p w:rsidR="00C60E81" w:rsidRPr="00C60E81" w:rsidRDefault="00C60E81" w:rsidP="00262F51">
            <w:pPr>
              <w:rPr>
                <w:sz w:val="14"/>
                <w:szCs w:val="14"/>
              </w:rPr>
            </w:pPr>
            <w:r w:rsidRPr="00C60E81">
              <w:rPr>
                <w:sz w:val="14"/>
                <w:szCs w:val="14"/>
              </w:rPr>
              <w:t>2.   Yeşil Perde Green BoxTeknolojisi</w:t>
            </w:r>
          </w:p>
        </w:tc>
        <w:tc>
          <w:tcPr>
            <w:tcW w:w="3260" w:type="dxa"/>
            <w:vAlign w:val="center"/>
          </w:tcPr>
          <w:p w:rsidR="00C60E81" w:rsidRPr="00C60E81" w:rsidRDefault="00C60E81" w:rsidP="00262F51">
            <w:pPr>
              <w:rPr>
                <w:sz w:val="14"/>
                <w:szCs w:val="14"/>
              </w:rPr>
            </w:pPr>
            <w:r w:rsidRPr="00C60E81">
              <w:rPr>
                <w:sz w:val="14"/>
                <w:szCs w:val="14"/>
              </w:rPr>
              <w:t> Renk ayrıştırma işlemleriyle keying   oluşmuş görüntüleri      kullanarak      yeni      görüntüler oluşturur.</w:t>
            </w:r>
          </w:p>
        </w:tc>
        <w:tc>
          <w:tcPr>
            <w:tcW w:w="3686" w:type="dxa"/>
            <w:vAlign w:val="center"/>
          </w:tcPr>
          <w:p w:rsidR="00C60E81" w:rsidRPr="00C60E81" w:rsidRDefault="00C60E81" w:rsidP="00262F51">
            <w:pPr>
              <w:rPr>
                <w:sz w:val="14"/>
                <w:szCs w:val="14"/>
              </w:rPr>
            </w:pPr>
            <w:r w:rsidRPr="00C60E81">
              <w:rPr>
                <w:sz w:val="14"/>
                <w:szCs w:val="14"/>
              </w:rPr>
              <w:t>       Renk ayrıştırmakeyingefekti açıklanır.</w:t>
              <w:br/>
              <w:t>       Renk    ayrıştırmayla    yapılmış    görüntülerle    yeni görüntüler oluşturma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Maskeleme Teknikleri</w:t>
            </w:r>
          </w:p>
        </w:tc>
        <w:tc>
          <w:tcPr>
            <w:tcW w:w="2693" w:type="dxa"/>
            <w:vAlign w:val="center"/>
          </w:tcPr>
          <w:p w:rsidR="00C60E81" w:rsidRPr="00C60E81" w:rsidRDefault="00C60E81" w:rsidP="00262F51">
            <w:pPr>
              <w:rPr>
                <w:sz w:val="14"/>
                <w:szCs w:val="14"/>
              </w:rPr>
            </w:pPr>
            <w:r w:rsidRPr="00C60E81">
              <w:rPr>
                <w:sz w:val="14"/>
                <w:szCs w:val="14"/>
              </w:rPr>
              <w:t>3.   Roto Brush Aracı Maskeleme ve Rotoskop</w:t>
            </w:r>
          </w:p>
        </w:tc>
        <w:tc>
          <w:tcPr>
            <w:tcW w:w="3260" w:type="dxa"/>
            <w:vAlign w:val="center"/>
          </w:tcPr>
          <w:p w:rsidR="00C60E81" w:rsidRPr="00C60E81" w:rsidRDefault="00C60E81" w:rsidP="00262F51">
            <w:pPr>
              <w:rPr>
                <w:sz w:val="14"/>
                <w:szCs w:val="14"/>
              </w:rPr>
            </w:pPr>
            <w:r w:rsidRPr="00C60E81">
              <w:rPr>
                <w:sz w:val="14"/>
                <w:szCs w:val="14"/>
              </w:rPr>
              <w:t> Farklı   katmanlarda   oluşturulan   görüntülerle yeni görüntüler oluşturur.</w:t>
            </w:r>
          </w:p>
        </w:tc>
        <w:tc>
          <w:tcPr>
            <w:tcW w:w="3686" w:type="dxa"/>
            <w:vAlign w:val="center"/>
          </w:tcPr>
          <w:p w:rsidR="00C60E81" w:rsidRPr="00C60E81" w:rsidRDefault="00C60E81" w:rsidP="00262F51">
            <w:pPr>
              <w:rPr>
                <w:sz w:val="14"/>
                <w:szCs w:val="14"/>
              </w:rPr>
            </w:pPr>
            <w:r w:rsidRPr="00C60E81">
              <w:rPr>
                <w:sz w:val="14"/>
                <w:szCs w:val="14"/>
              </w:rPr>
              <w:t>       Rotobrush aracının özellikleri anlatılır.</w:t>
              <w:br/>
              <w:t>       Rotoskop yapılacak alanın seçimi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Maskeleme Teknikleri</w:t>
            </w:r>
          </w:p>
        </w:tc>
        <w:tc>
          <w:tcPr>
            <w:tcW w:w="2693" w:type="dxa"/>
            <w:vAlign w:val="center"/>
          </w:tcPr>
          <w:p w:rsidR="00C60E81" w:rsidRPr="00C60E81" w:rsidRDefault="00C60E81" w:rsidP="00262F51">
            <w:pPr>
              <w:rPr>
                <w:sz w:val="14"/>
                <w:szCs w:val="14"/>
              </w:rPr>
            </w:pPr>
            <w:r w:rsidRPr="00C60E81">
              <w:rPr>
                <w:sz w:val="14"/>
                <w:szCs w:val="14"/>
              </w:rPr>
              <w:t>3.   Roto Brush Aracı Maskeleme ve Rotoskop</w:t>
            </w:r>
          </w:p>
        </w:tc>
        <w:tc>
          <w:tcPr>
            <w:tcW w:w="3260" w:type="dxa"/>
            <w:vAlign w:val="center"/>
          </w:tcPr>
          <w:p w:rsidR="00C60E81" w:rsidRPr="00C60E81" w:rsidRDefault="00C60E81" w:rsidP="00262F51">
            <w:pPr>
              <w:rPr>
                <w:sz w:val="14"/>
                <w:szCs w:val="14"/>
              </w:rPr>
            </w:pPr>
            <w:r w:rsidRPr="00C60E81">
              <w:rPr>
                <w:sz w:val="14"/>
                <w:szCs w:val="14"/>
              </w:rPr>
              <w:t> Farklı   katmanlarda   oluşturulan   görüntülerle yeni görüntüler oluşturur.</w:t>
            </w:r>
          </w:p>
        </w:tc>
        <w:tc>
          <w:tcPr>
            <w:tcW w:w="3686" w:type="dxa"/>
            <w:vAlign w:val="center"/>
          </w:tcPr>
          <w:p w:rsidR="00C60E81" w:rsidRPr="00C60E81" w:rsidRDefault="00C60E81" w:rsidP="00262F51">
            <w:pPr>
              <w:rPr>
                <w:sz w:val="14"/>
                <w:szCs w:val="14"/>
              </w:rPr>
            </w:pPr>
            <w:r w:rsidRPr="00C60E81">
              <w:rPr>
                <w:sz w:val="14"/>
                <w:szCs w:val="14"/>
              </w:rPr>
              <w:t>       Rotobrush aracının özellikleri anlatılır.</w:t>
              <w:br/>
              <w:t>       Rotoskop yapılacak alanın seçimi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Maskeleme Teknikleri</w:t>
            </w:r>
          </w:p>
        </w:tc>
        <w:tc>
          <w:tcPr>
            <w:tcW w:w="2693" w:type="dxa"/>
            <w:vAlign w:val="center"/>
          </w:tcPr>
          <w:p w:rsidR="00C60E81" w:rsidRPr="00C60E81" w:rsidRDefault="00C60E81" w:rsidP="00262F51">
            <w:pPr>
              <w:rPr>
                <w:sz w:val="14"/>
                <w:szCs w:val="14"/>
              </w:rPr>
            </w:pPr>
            <w:r w:rsidRPr="00C60E81">
              <w:rPr>
                <w:sz w:val="14"/>
                <w:szCs w:val="14"/>
              </w:rPr>
              <w:t>3.   Roto Brush Aracı Maskeleme ve Rotoskop</w:t>
            </w:r>
          </w:p>
        </w:tc>
        <w:tc>
          <w:tcPr>
            <w:tcW w:w="3260" w:type="dxa"/>
            <w:vAlign w:val="center"/>
          </w:tcPr>
          <w:p w:rsidR="00C60E81" w:rsidRPr="00C60E81" w:rsidRDefault="00C60E81" w:rsidP="00262F51">
            <w:pPr>
              <w:rPr>
                <w:sz w:val="14"/>
                <w:szCs w:val="14"/>
              </w:rPr>
            </w:pPr>
            <w:r w:rsidRPr="00C60E81">
              <w:rPr>
                <w:sz w:val="14"/>
                <w:szCs w:val="14"/>
              </w:rPr>
              <w:t> Farklı   katmanlarda   oluşturulan   görüntülerle yeni görüntüler oluşturur.</w:t>
            </w:r>
          </w:p>
        </w:tc>
        <w:tc>
          <w:tcPr>
            <w:tcW w:w="3686" w:type="dxa"/>
            <w:vAlign w:val="center"/>
          </w:tcPr>
          <w:p w:rsidR="00C60E81" w:rsidRPr="00C60E81" w:rsidRDefault="00C60E81" w:rsidP="00262F51">
            <w:pPr>
              <w:rPr>
                <w:sz w:val="14"/>
                <w:szCs w:val="14"/>
              </w:rPr>
            </w:pPr>
            <w:r w:rsidRPr="00C60E81">
              <w:rPr>
                <w:sz w:val="14"/>
                <w:szCs w:val="14"/>
              </w:rPr>
              <w:t>       Rotobrush aracının özellikleri anlatılır.</w:t>
              <w:br/>
              <w:t>       Rotoskop yapılacak alanın seçimi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Efekti Oluşturma</w:t>
            </w:r>
          </w:p>
        </w:tc>
        <w:tc>
          <w:tcPr>
            <w:tcW w:w="2693" w:type="dxa"/>
            <w:vAlign w:val="center"/>
          </w:tcPr>
          <w:p w:rsidR="00C60E81" w:rsidRPr="00C60E81" w:rsidRDefault="00C60E81" w:rsidP="00262F51">
            <w:pPr>
              <w:rPr>
                <w:sz w:val="14"/>
                <w:szCs w:val="14"/>
              </w:rPr>
            </w:pPr>
            <w:r w:rsidRPr="00C60E81">
              <w:rPr>
                <w:sz w:val="14"/>
                <w:szCs w:val="14"/>
              </w:rPr>
              <w:t>1.   Efektler</w:t>
            </w:r>
          </w:p>
        </w:tc>
        <w:tc>
          <w:tcPr>
            <w:tcW w:w="3260" w:type="dxa"/>
            <w:vAlign w:val="center"/>
          </w:tcPr>
          <w:p w:rsidR="00C60E81" w:rsidRPr="00C60E81" w:rsidRDefault="00C60E81" w:rsidP="00262F51">
            <w:pPr>
              <w:rPr>
                <w:sz w:val="14"/>
                <w:szCs w:val="14"/>
              </w:rPr>
            </w:pPr>
            <w:r w:rsidRPr="00C60E81">
              <w:rPr>
                <w:sz w:val="14"/>
                <w:szCs w:val="14"/>
              </w:rPr>
              <w:t> Belirlenen   efektlerin   oluşturulan   alana   göre sıralama ve ayarlarını yapar.</w:t>
            </w:r>
          </w:p>
        </w:tc>
        <w:tc>
          <w:tcPr>
            <w:tcW w:w="3686" w:type="dxa"/>
            <w:vAlign w:val="center"/>
          </w:tcPr>
          <w:p w:rsidR="00C60E81" w:rsidRPr="00C60E81" w:rsidRDefault="00C60E81" w:rsidP="00262F51">
            <w:pPr>
              <w:rPr>
                <w:sz w:val="14"/>
                <w:szCs w:val="14"/>
              </w:rPr>
            </w:pPr>
            <w:r w:rsidRPr="00C60E81">
              <w:rPr>
                <w:sz w:val="14"/>
                <w:szCs w:val="14"/>
              </w:rPr>
              <w:t>       Birden fazla efektin kullanılması örneklerle açıklama sağlanır.</w:t>
              <w:br/>
              <w:t>       Ayarlama   katmanı   Adjustment   layer   ekleyerek efektleri uygulanma açıklanır.</w:t>
              <w:br/>
              <w:t>       Efektlerde komut satırları kullanma açıklanır.</w:t>
              <w:br/>
              <w:t>       Efektler     kullanarak     katmanlar     arası     geçiş animasyonları yaptırır.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Efekti Oluşturma</w:t>
            </w:r>
          </w:p>
        </w:tc>
        <w:tc>
          <w:tcPr>
            <w:tcW w:w="2693" w:type="dxa"/>
            <w:vAlign w:val="center"/>
          </w:tcPr>
          <w:p w:rsidR="00C60E81" w:rsidRPr="00C60E81" w:rsidRDefault="00C60E81" w:rsidP="00262F51">
            <w:pPr>
              <w:rPr>
                <w:sz w:val="14"/>
                <w:szCs w:val="14"/>
              </w:rPr>
            </w:pPr>
            <w:r w:rsidRPr="00C60E81">
              <w:rPr>
                <w:sz w:val="14"/>
                <w:szCs w:val="14"/>
              </w:rPr>
              <w:t>2.   Sahnede Kamera</w:t>
            </w:r>
          </w:p>
        </w:tc>
        <w:tc>
          <w:tcPr>
            <w:tcW w:w="3260" w:type="dxa"/>
            <w:vAlign w:val="center"/>
          </w:tcPr>
          <w:p w:rsidR="00C60E81" w:rsidRPr="00C60E81" w:rsidRDefault="00C60E81" w:rsidP="00262F51">
            <w:pPr>
              <w:rPr>
                <w:sz w:val="14"/>
                <w:szCs w:val="14"/>
              </w:rPr>
            </w:pPr>
            <w:r w:rsidRPr="00C60E81">
              <w:rPr>
                <w:sz w:val="14"/>
                <w:szCs w:val="14"/>
              </w:rPr>
              <w:t> Çalışmaya      uygun      kamerayı      ayarlayarak konumlandırıp hareketlendirilmesini yapar.</w:t>
            </w:r>
          </w:p>
        </w:tc>
        <w:tc>
          <w:tcPr>
            <w:tcW w:w="3686" w:type="dxa"/>
            <w:vAlign w:val="center"/>
          </w:tcPr>
          <w:p w:rsidR="00C60E81" w:rsidRPr="00C60E81" w:rsidRDefault="00C60E81" w:rsidP="00262F51">
            <w:pPr>
              <w:rPr>
                <w:sz w:val="14"/>
                <w:szCs w:val="14"/>
              </w:rPr>
            </w:pPr>
            <w:r w:rsidRPr="00C60E81">
              <w:rPr>
                <w:sz w:val="14"/>
                <w:szCs w:val="14"/>
              </w:rPr>
              <w:t>       Kamera  çeşitleri  ve  kameranın  lens  özelliklerinin ayarlanması açıklanır.</w:t>
              <w:br/>
              <w:t>       Farklı  lenslerde  ve  açılarda  kamera  kullanılması açıklanır.</w:t>
              <w:br/>
              <w:t>       Kamera   ile   nesnelerin   3D   özelliğini   kullanarak animasyonlar yaptırır.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Efekti Oluşturma</w:t>
            </w:r>
          </w:p>
        </w:tc>
        <w:tc>
          <w:tcPr>
            <w:tcW w:w="2693" w:type="dxa"/>
            <w:vAlign w:val="center"/>
          </w:tcPr>
          <w:p w:rsidR="00C60E81" w:rsidRPr="00C60E81" w:rsidRDefault="00C60E81" w:rsidP="00262F51">
            <w:pPr>
              <w:rPr>
                <w:sz w:val="14"/>
                <w:szCs w:val="14"/>
              </w:rPr>
            </w:pPr>
            <w:r w:rsidRPr="00C60E81">
              <w:rPr>
                <w:sz w:val="14"/>
                <w:szCs w:val="14"/>
              </w:rPr>
              <w:t>3.   Sahnede Işık</w:t>
            </w:r>
          </w:p>
        </w:tc>
        <w:tc>
          <w:tcPr>
            <w:tcW w:w="3260" w:type="dxa"/>
            <w:vAlign w:val="center"/>
          </w:tcPr>
          <w:p w:rsidR="00C60E81" w:rsidRPr="00C60E81" w:rsidRDefault="00C60E81" w:rsidP="00262F51">
            <w:pPr>
              <w:rPr>
                <w:sz w:val="14"/>
                <w:szCs w:val="14"/>
              </w:rPr>
            </w:pPr>
            <w:r w:rsidRPr="00C60E81">
              <w:rPr>
                <w:sz w:val="14"/>
                <w:szCs w:val="14"/>
              </w:rPr>
              <w:t> Çalışmaya     uygun     ışık     tipini     belirleyerek hareketlendirir.</w:t>
            </w:r>
          </w:p>
        </w:tc>
        <w:tc>
          <w:tcPr>
            <w:tcW w:w="3686" w:type="dxa"/>
            <w:vAlign w:val="center"/>
          </w:tcPr>
          <w:p w:rsidR="00C60E81" w:rsidRPr="00C60E81" w:rsidRDefault="00C60E81" w:rsidP="00262F51">
            <w:pPr>
              <w:rPr>
                <w:sz w:val="14"/>
                <w:szCs w:val="14"/>
              </w:rPr>
            </w:pPr>
            <w:r w:rsidRPr="00C60E81">
              <w:rPr>
                <w:sz w:val="14"/>
                <w:szCs w:val="14"/>
              </w:rPr>
              <w:t>       Nesnelerin      ışık      karşısındaki      davranışlarının belirlenmesi açıklanır.</w:t>
              <w:br/>
              <w:t>       Işığın   ortamdaki   ve   nesnelerdeki   ayarlamaları açıklanır.</w:t>
              <w:br/>
              <w:t>       Farklı  tiplerde  seçilen  ışıkların  konumlandırılması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Efekti Oluşturma</w:t>
            </w:r>
          </w:p>
        </w:tc>
        <w:tc>
          <w:tcPr>
            <w:tcW w:w="2693" w:type="dxa"/>
            <w:vAlign w:val="center"/>
          </w:tcPr>
          <w:p w:rsidR="00C60E81" w:rsidRPr="00C60E81" w:rsidRDefault="00C60E81" w:rsidP="00262F51">
            <w:pPr>
              <w:rPr>
                <w:sz w:val="14"/>
                <w:szCs w:val="14"/>
              </w:rPr>
            </w:pPr>
            <w:r w:rsidRPr="00C60E81">
              <w:rPr>
                <w:sz w:val="14"/>
                <w:szCs w:val="14"/>
              </w:rPr>
              <w:t>3.   Sahnede Işık</w:t>
            </w:r>
          </w:p>
        </w:tc>
        <w:tc>
          <w:tcPr>
            <w:tcW w:w="3260" w:type="dxa"/>
            <w:vAlign w:val="center"/>
          </w:tcPr>
          <w:p w:rsidR="00C60E81" w:rsidRPr="00C60E81" w:rsidRDefault="00C60E81" w:rsidP="00262F51">
            <w:pPr>
              <w:rPr>
                <w:sz w:val="14"/>
                <w:szCs w:val="14"/>
              </w:rPr>
            </w:pPr>
            <w:r w:rsidRPr="00C60E81">
              <w:rPr>
                <w:sz w:val="14"/>
                <w:szCs w:val="14"/>
              </w:rPr>
              <w:t>2. Dönem 2. Sınav  Çalışmaya     uygun     ışık     tipini     belirleyerek hareketlendirir.</w:t>
            </w:r>
          </w:p>
        </w:tc>
        <w:tc>
          <w:tcPr>
            <w:tcW w:w="3686" w:type="dxa"/>
            <w:vAlign w:val="center"/>
          </w:tcPr>
          <w:p w:rsidR="00C60E81" w:rsidRPr="00C60E81" w:rsidRDefault="00C60E81" w:rsidP="00262F51">
            <w:pPr>
              <w:rPr>
                <w:sz w:val="14"/>
                <w:szCs w:val="14"/>
              </w:rPr>
            </w:pPr>
            <w:r w:rsidRPr="00C60E81">
              <w:rPr>
                <w:sz w:val="14"/>
                <w:szCs w:val="14"/>
              </w:rPr>
              <w:t>       Nesnelerin      ışık      karşısındaki      davranışlarının belirlenmesi açıklanır.</w:t>
              <w:br/>
              <w:t>       Işığın   ortamdaki   ve   nesnelerdeki   ayarlamaları açıklanır.</w:t>
              <w:br/>
              <w:t>       Farklı  tiplerde  seçilen  ışıkların  konumlandırılması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Efekti Oluşturma</w:t>
            </w:r>
          </w:p>
        </w:tc>
        <w:tc>
          <w:tcPr>
            <w:tcW w:w="2693" w:type="dxa"/>
            <w:vAlign w:val="center"/>
          </w:tcPr>
          <w:p w:rsidR="00C60E81" w:rsidRPr="00C60E81" w:rsidRDefault="00C60E81" w:rsidP="00262F51">
            <w:pPr>
              <w:rPr>
                <w:sz w:val="14"/>
                <w:szCs w:val="14"/>
              </w:rPr>
            </w:pPr>
            <w:r w:rsidRPr="00C60E81">
              <w:rPr>
                <w:sz w:val="14"/>
                <w:szCs w:val="14"/>
              </w:rPr>
              <w:t>3.   Sahnede Işık</w:t>
            </w:r>
          </w:p>
        </w:tc>
        <w:tc>
          <w:tcPr>
            <w:tcW w:w="3260" w:type="dxa"/>
            <w:vAlign w:val="center"/>
          </w:tcPr>
          <w:p w:rsidR="00C60E81" w:rsidRPr="00C60E81" w:rsidRDefault="00C60E81" w:rsidP="00262F51">
            <w:pPr>
              <w:rPr>
                <w:sz w:val="14"/>
                <w:szCs w:val="14"/>
              </w:rPr>
            </w:pPr>
            <w:r w:rsidRPr="00C60E81">
              <w:rPr>
                <w:sz w:val="14"/>
                <w:szCs w:val="14"/>
              </w:rPr>
              <w:t> Çalışmaya     uygun     ışık     tipini     belirleyerek hareketlendirir.</w:t>
            </w:r>
          </w:p>
        </w:tc>
        <w:tc>
          <w:tcPr>
            <w:tcW w:w="3686" w:type="dxa"/>
            <w:vAlign w:val="center"/>
          </w:tcPr>
          <w:p w:rsidR="00C60E81" w:rsidRPr="00C60E81" w:rsidRDefault="00C60E81" w:rsidP="00262F51">
            <w:pPr>
              <w:rPr>
                <w:sz w:val="14"/>
                <w:szCs w:val="14"/>
              </w:rPr>
            </w:pPr>
            <w:r w:rsidRPr="00C60E81">
              <w:rPr>
                <w:sz w:val="14"/>
                <w:szCs w:val="14"/>
              </w:rPr>
              <w:t>       Nesnelerin      ışık      karşısındaki      davranışlarının belirlenmesi açıklanır.</w:t>
              <w:br/>
              <w:t>       Işığın   ortamdaki   ve   nesnelerdeki   ayarlamaları açıklanır.</w:t>
              <w:br/>
              <w:t>       Farklı  tiplerde  seçilen  ışıkların  konumlandırılması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Bilgisayar atölyesi</w:t>
              <w:br/>
              <w:t>Donanım  Akıllı  tahtaprojeksiyon  bilgisayar  bilgisayarda  görsel  efekt yazılımı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Bilgisayar atölyesi</w:t>
              <w:br/>
              <w:t>Donanım  Akıllı  tahtaprojeksiyon  bilgisayar  bilgisayarda  görsel  efekt yazılımı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Görüntü İşleme 1.Görüntü işleme programına dosya yüklemek.</w:t>
              <w:br/>
              <w:t>2.Dosyaların boyutunu ve çözünürlük ayarlarını değiştirmek.</w:t>
              <w:br/>
              <w:t>3.Dosyalar üzerinde renk ayarlarını yapmak.</w:t>
              <w:br/>
              <w:t>4.Görüntü dosyaları üzerinde katman işlemleri uygulamak.</w:t>
              <w:br/>
              <w:t>5.Görüntü dosyalarını uygun formatta kayıt etmek.</w:t>
              <w:br/>
              <w:t>6.Filtre galerisini resimler ya da sayfa üzerinde kullanmak</w:t>
              <w:br/>
              <w:t>7. Biçimli yazılar tasarlamak.</w:t>
              <w:br/>
              <w:t>8. Eylemler panelini resimler üzerinde kullanmak.</w:t>
              <w:br/>
              <w:t>9. Web Arayüzünü bölümleriyle birlikte oluşturmak.</w:t>
              <w:br/>
              <w:t>10. Hazırlanan Arayüzü dilimleyip Html Olarak Kaydetmek.</w:t>
              <w:br/>
              <w:t>Görsel Efekt Yazılımında Temel Düzenlemeler 1.Görsel efekt yazılımında açılış ayarlarını yapmak.</w:t>
              <w:br/>
              <w:t>2.Görsel efekt yazılımında materyal import eklemek.</w:t>
              <w:br/>
              <w:t>3.Tipografik öğeleri uygulamak.</w:t>
              <w:br/>
              <w:t>4. Görsel efekt yazılımında çıktı renderalmak.</w:t>
              <w:br/>
              <w:t>Hareketli Görüntüler 1.Materyallerin kompozisyon zaman çizelgesi panelinde dönüştürme işlemlerini yapmak.</w:t>
              <w:br/>
              <w:t>2.Anahtar karelerle hız ve zaman ayarlarını yapmak.</w:t>
              <w:br/>
              <w:t>3.Birden fazla materyali kullanarak katman düzenlemek.</w:t>
              <w:br/>
              <w:t>4.Materyallerin etiketlerini katman süresine göre uzatma kısaltmak.</w:t>
              <w:br/>
              <w:t>5.Kompozisyona uygun hazırlanan yazıları tipografik öğelerle kullanmak.</w:t>
              <w:br/>
              <w:t>6.Kompozisyona uygun kullanılan şekil özelliklerini tipografik öğelerle kullanmak.</w:t>
              <w:br/>
              <w:t>7.Materyallere hareket takibi işlemlerini yapmak.</w:t>
              <w:br/>
              <w:t>Maskeleme Teknikleri 1.Farklı katmanlarda oluşturulan maskeleme alanları birleştirerek görüntüler oluşturmak.</w:t>
              <w:br/>
              <w:t>2.  Renk  ayrıştırma  işlemleriyle  keying  oluşmuş  görüntüleri  kullanarak  yeni  görüntüler oluşturmak.</w:t>
              <w:br/>
              <w:t>3.Farklı katmanlarda oluşturulan rotobrush çalışmalarıyla görüntüler oluşturmak.</w:t>
              <w:br/>
              <w:t>Görüntü Efekti Oluşturma 1.Belirlenen efektlerin oluşturulan alana göre ayarlarını yapmak.</w:t>
              <w:br/>
              <w:t>2. Çalışmaya uygun kamerayı ayarlayarak konumlandırıp hareketlendirilmesini yapmak.</w:t>
              <w:br/>
              <w:t>3. Çalışmaya uygun ışık tipini belirleyerek hareketlendirmek.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