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KUYUMCULUK TEKNOLOJS ALANI 9. SINIF  TAKDA TEKṄK REṠM(YEN*)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1.  Norm Yazı çalışmaları</w:t>
            </w:r>
          </w:p>
        </w:tc>
        <w:tc>
          <w:tcPr>
            <w:tcW w:w="3260" w:type="dxa"/>
            <w:vAlign w:val="center"/>
          </w:tcPr>
          <w:p w:rsidR="00C60E81" w:rsidRPr="00C60E81" w:rsidRDefault="00C60E81" w:rsidP="00262F51">
            <w:pPr>
              <w:rPr>
                <w:sz w:val="14"/>
                <w:szCs w:val="14"/>
              </w:rPr>
            </w:pPr>
            <w:r w:rsidRPr="00C60E81">
              <w:rPr>
                <w:sz w:val="14"/>
                <w:szCs w:val="14"/>
              </w:rPr>
              <w:t> Teknik resimde kullanılan norm yazıları yazar.</w:t>
            </w:r>
          </w:p>
        </w:tc>
        <w:tc>
          <w:tcPr>
            <w:tcW w:w="3686" w:type="dxa"/>
            <w:vAlign w:val="center"/>
          </w:tcPr>
          <w:p w:rsidR="00C60E81" w:rsidRPr="00C60E81" w:rsidRDefault="00C60E81" w:rsidP="00262F51">
            <w:pPr>
              <w:rPr>
                <w:sz w:val="14"/>
                <w:szCs w:val="14"/>
              </w:rPr>
            </w:pPr>
            <w:r w:rsidRPr="00C60E81">
              <w:rPr>
                <w:sz w:val="14"/>
                <w:szCs w:val="14"/>
              </w:rPr>
              <w:t>       Teknik    resmin    endüstrideki    önemi    üzerinde durulur.</w:t>
              <w:br/>
              <w:t>       Teknik   resim   araç   gereçleri   ve   çizim   kâğıtları üzerinde durulur.</w:t>
              <w:br/>
              <w:t>       Standart yazı ve norm yazı örnekleri verilir.</w:t>
              <w:br/>
              <w:t>       Norm yazı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1.  Norm Yazı çalışmaları</w:t>
            </w:r>
          </w:p>
        </w:tc>
        <w:tc>
          <w:tcPr>
            <w:tcW w:w="3260" w:type="dxa"/>
            <w:vAlign w:val="center"/>
          </w:tcPr>
          <w:p w:rsidR="00C60E81" w:rsidRPr="00C60E81" w:rsidRDefault="00C60E81" w:rsidP="00262F51">
            <w:pPr>
              <w:rPr>
                <w:sz w:val="14"/>
                <w:szCs w:val="14"/>
              </w:rPr>
            </w:pPr>
            <w:r w:rsidRPr="00C60E81">
              <w:rPr>
                <w:sz w:val="14"/>
                <w:szCs w:val="14"/>
              </w:rPr>
              <w:t> Teknik resimde kullanılan norm yazıları yazar.</w:t>
            </w:r>
          </w:p>
        </w:tc>
        <w:tc>
          <w:tcPr>
            <w:tcW w:w="3686" w:type="dxa"/>
            <w:vAlign w:val="center"/>
          </w:tcPr>
          <w:p w:rsidR="00C60E81" w:rsidRPr="00C60E81" w:rsidRDefault="00C60E81" w:rsidP="00262F51">
            <w:pPr>
              <w:rPr>
                <w:sz w:val="14"/>
                <w:szCs w:val="14"/>
              </w:rPr>
            </w:pPr>
            <w:r w:rsidRPr="00C60E81">
              <w:rPr>
                <w:sz w:val="14"/>
                <w:szCs w:val="14"/>
              </w:rPr>
              <w:t>       Teknik    resmin    endüstrideki    önemi    üzerinde durulur.</w:t>
              <w:br/>
              <w:t>       Teknik   resim   araç   gereçleri   ve   çizim   kâğıtları üzerinde durulur.</w:t>
              <w:br/>
              <w:t>       Standart yazı ve norm yazı örnekleri verilir.</w:t>
              <w:br/>
              <w:t>       Norm yazı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1.  Norm Yazı çalışmaları</w:t>
            </w:r>
          </w:p>
        </w:tc>
        <w:tc>
          <w:tcPr>
            <w:tcW w:w="3260" w:type="dxa"/>
            <w:vAlign w:val="center"/>
          </w:tcPr>
          <w:p w:rsidR="00C60E81" w:rsidRPr="00C60E81" w:rsidRDefault="00C60E81" w:rsidP="00262F51">
            <w:pPr>
              <w:rPr>
                <w:sz w:val="14"/>
                <w:szCs w:val="14"/>
              </w:rPr>
            </w:pPr>
            <w:r w:rsidRPr="00C60E81">
              <w:rPr>
                <w:sz w:val="14"/>
                <w:szCs w:val="14"/>
              </w:rPr>
              <w:t> Teknik resimde kullanılan norm yazıları yazar.</w:t>
            </w:r>
          </w:p>
        </w:tc>
        <w:tc>
          <w:tcPr>
            <w:tcW w:w="3686" w:type="dxa"/>
            <w:vAlign w:val="center"/>
          </w:tcPr>
          <w:p w:rsidR="00C60E81" w:rsidRPr="00C60E81" w:rsidRDefault="00C60E81" w:rsidP="00262F51">
            <w:pPr>
              <w:rPr>
                <w:sz w:val="14"/>
                <w:szCs w:val="14"/>
              </w:rPr>
            </w:pPr>
            <w:r w:rsidRPr="00C60E81">
              <w:rPr>
                <w:sz w:val="14"/>
                <w:szCs w:val="14"/>
              </w:rPr>
              <w:t>       Teknik    resmin    endüstrideki    önemi    üzerinde durulur.</w:t>
              <w:br/>
              <w:t>       Teknik   resim   araç   gereçleri   ve   çizim   kâğıtları üzerinde durulur.</w:t>
              <w:br/>
              <w:t>       Standart yazı ve norm yazı örnekleri verilir.</w:t>
              <w:br/>
              <w:t>       Norm yazı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1.  Norm Yazı çalışmaları</w:t>
            </w:r>
          </w:p>
        </w:tc>
        <w:tc>
          <w:tcPr>
            <w:tcW w:w="3260" w:type="dxa"/>
            <w:vAlign w:val="center"/>
          </w:tcPr>
          <w:p w:rsidR="00C60E81" w:rsidRPr="00C60E81" w:rsidRDefault="00C60E81" w:rsidP="00262F51">
            <w:pPr>
              <w:rPr>
                <w:sz w:val="14"/>
                <w:szCs w:val="14"/>
              </w:rPr>
            </w:pPr>
            <w:r w:rsidRPr="00C60E81">
              <w:rPr>
                <w:sz w:val="14"/>
                <w:szCs w:val="14"/>
              </w:rPr>
              <w:t> Teknik resimde kullanılan norm yazıları yazar.</w:t>
            </w:r>
          </w:p>
        </w:tc>
        <w:tc>
          <w:tcPr>
            <w:tcW w:w="3686" w:type="dxa"/>
            <w:vAlign w:val="center"/>
          </w:tcPr>
          <w:p w:rsidR="00C60E81" w:rsidRPr="00C60E81" w:rsidRDefault="00C60E81" w:rsidP="00262F51">
            <w:pPr>
              <w:rPr>
                <w:sz w:val="14"/>
                <w:szCs w:val="14"/>
              </w:rPr>
            </w:pPr>
            <w:r w:rsidRPr="00C60E81">
              <w:rPr>
                <w:sz w:val="14"/>
                <w:szCs w:val="14"/>
              </w:rPr>
              <w:t>       Teknik    resmin    endüstrideki    önemi    üzerinde durulur.</w:t>
              <w:br/>
              <w:t>       Teknik   resim   araç   gereçleri   ve   çizim   kâğıtları üzerinde durulur.</w:t>
              <w:br/>
              <w:t>       Standart yazı ve norm yazı örnekleri verilir.</w:t>
              <w:br/>
              <w:t>       Norm yazı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2.  Teknik resimde kullanılan çizgiler</w:t>
            </w:r>
          </w:p>
        </w:tc>
        <w:tc>
          <w:tcPr>
            <w:tcW w:w="3260" w:type="dxa"/>
            <w:vAlign w:val="center"/>
          </w:tcPr>
          <w:p w:rsidR="00C60E81" w:rsidRPr="00C60E81" w:rsidRDefault="00C60E81" w:rsidP="00262F51">
            <w:pPr>
              <w:rPr>
                <w:sz w:val="14"/>
                <w:szCs w:val="14"/>
              </w:rPr>
            </w:pPr>
            <w:r w:rsidRPr="00C60E81">
              <w:rPr>
                <w:sz w:val="14"/>
                <w:szCs w:val="14"/>
              </w:rPr>
              <w:t> Teknik resimde kullanılan çizgileri çizer.</w:t>
            </w:r>
          </w:p>
        </w:tc>
        <w:tc>
          <w:tcPr>
            <w:tcW w:w="3686" w:type="dxa"/>
            <w:vAlign w:val="center"/>
          </w:tcPr>
          <w:p w:rsidR="00C60E81" w:rsidRPr="00C60E81" w:rsidRDefault="00C60E81" w:rsidP="00262F51">
            <w:pPr>
              <w:rPr>
                <w:sz w:val="14"/>
                <w:szCs w:val="14"/>
              </w:rPr>
            </w:pPr>
            <w:r w:rsidRPr="00C60E81">
              <w:rPr>
                <w:sz w:val="14"/>
                <w:szCs w:val="14"/>
              </w:rPr>
              <w:t>       Çizgi çeşitleri ve çizgi kalınlıkları üzerinde durulur.</w:t>
              <w:br/>
              <w:t>       Çizgi çeşitlerinin kullanım alanları ile ilgili örnekler verilir.</w:t>
              <w:br/>
              <w:t>       Çizgi çalışması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2.  Teknik resimde kullanılan çizgiler</w:t>
            </w:r>
          </w:p>
        </w:tc>
        <w:tc>
          <w:tcPr>
            <w:tcW w:w="3260" w:type="dxa"/>
            <w:vAlign w:val="center"/>
          </w:tcPr>
          <w:p w:rsidR="00C60E81" w:rsidRPr="00C60E81" w:rsidRDefault="00C60E81" w:rsidP="00262F51">
            <w:pPr>
              <w:rPr>
                <w:sz w:val="14"/>
                <w:szCs w:val="14"/>
              </w:rPr>
            </w:pPr>
            <w:r w:rsidRPr="00C60E81">
              <w:rPr>
                <w:sz w:val="14"/>
                <w:szCs w:val="14"/>
              </w:rPr>
              <w:t> Teknik resimde kullanılan çizgileri çizer.</w:t>
            </w:r>
          </w:p>
        </w:tc>
        <w:tc>
          <w:tcPr>
            <w:tcW w:w="3686" w:type="dxa"/>
            <w:vAlign w:val="center"/>
          </w:tcPr>
          <w:p w:rsidR="00C60E81" w:rsidRPr="00C60E81" w:rsidRDefault="00C60E81" w:rsidP="00262F51">
            <w:pPr>
              <w:rPr>
                <w:sz w:val="14"/>
                <w:szCs w:val="14"/>
              </w:rPr>
            </w:pPr>
            <w:r w:rsidRPr="00C60E81">
              <w:rPr>
                <w:sz w:val="14"/>
                <w:szCs w:val="14"/>
              </w:rPr>
              <w:t>       Çizgi çeşitleri ve çizgi kalınlıkları üzerinde durulur.</w:t>
              <w:br/>
              <w:t>       Çizgi çeşitlerinin kullanım alanları ile ilgili örnekler verilir.</w:t>
              <w:br/>
              <w:t>       Çizgi çalışması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2.  Teknik resimde kullanılan çizgiler</w:t>
            </w:r>
          </w:p>
        </w:tc>
        <w:tc>
          <w:tcPr>
            <w:tcW w:w="3260" w:type="dxa"/>
            <w:vAlign w:val="center"/>
          </w:tcPr>
          <w:p w:rsidR="00C60E81" w:rsidRPr="00C60E81" w:rsidRDefault="00C60E81" w:rsidP="00262F51">
            <w:pPr>
              <w:rPr>
                <w:sz w:val="14"/>
                <w:szCs w:val="14"/>
              </w:rPr>
            </w:pPr>
            <w:r w:rsidRPr="00C60E81">
              <w:rPr>
                <w:sz w:val="14"/>
                <w:szCs w:val="14"/>
              </w:rPr>
              <w:t> Teknik resimde kullanılan çizgileri çizer.</w:t>
            </w:r>
          </w:p>
        </w:tc>
        <w:tc>
          <w:tcPr>
            <w:tcW w:w="3686" w:type="dxa"/>
            <w:vAlign w:val="center"/>
          </w:tcPr>
          <w:p w:rsidR="00C60E81" w:rsidRPr="00C60E81" w:rsidRDefault="00C60E81" w:rsidP="00262F51">
            <w:pPr>
              <w:rPr>
                <w:sz w:val="14"/>
                <w:szCs w:val="14"/>
              </w:rPr>
            </w:pPr>
            <w:r w:rsidRPr="00C60E81">
              <w:rPr>
                <w:sz w:val="14"/>
                <w:szCs w:val="14"/>
              </w:rPr>
              <w:t>       Çizgi çeşitleri ve çizgi kalınlıkları üzerinde durulur.</w:t>
              <w:br/>
              <w:t>       Çizgi çeşitlerinin kullanım alanları ile ilgili örnekler verilir.</w:t>
              <w:br/>
              <w:t>       Çizgi çalışması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2.  Teknik resimde kullanılan çizgiler</w:t>
            </w:r>
          </w:p>
        </w:tc>
        <w:tc>
          <w:tcPr>
            <w:tcW w:w="3260" w:type="dxa"/>
            <w:vAlign w:val="center"/>
          </w:tcPr>
          <w:p w:rsidR="00C60E81" w:rsidRPr="00C60E81" w:rsidRDefault="00C60E81" w:rsidP="00262F51">
            <w:pPr>
              <w:rPr>
                <w:sz w:val="14"/>
                <w:szCs w:val="14"/>
              </w:rPr>
            </w:pPr>
            <w:r w:rsidRPr="00C60E81">
              <w:rPr>
                <w:sz w:val="14"/>
                <w:szCs w:val="14"/>
              </w:rPr>
              <w:t> Teknik resimde kullanılan çizgileri çizer.</w:t>
            </w:r>
          </w:p>
        </w:tc>
        <w:tc>
          <w:tcPr>
            <w:tcW w:w="3686" w:type="dxa"/>
            <w:vAlign w:val="center"/>
          </w:tcPr>
          <w:p w:rsidR="00C60E81" w:rsidRPr="00C60E81" w:rsidRDefault="00C60E81" w:rsidP="00262F51">
            <w:pPr>
              <w:rPr>
                <w:sz w:val="14"/>
                <w:szCs w:val="14"/>
              </w:rPr>
            </w:pPr>
            <w:r w:rsidRPr="00C60E81">
              <w:rPr>
                <w:sz w:val="14"/>
                <w:szCs w:val="14"/>
              </w:rPr>
              <w:t>       Çizgi çeşitleri ve çizgi kalınlıkları üzerinde durulur.</w:t>
              <w:br/>
              <w:t>       Çizgi çeşitlerinin kullanım alanları ile ilgili örnekler verilir.</w:t>
              <w:br/>
              <w:t>       Çizgi çalışması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3.  Geometrik çizimler</w:t>
            </w:r>
          </w:p>
        </w:tc>
        <w:tc>
          <w:tcPr>
            <w:tcW w:w="3260" w:type="dxa"/>
            <w:vAlign w:val="center"/>
          </w:tcPr>
          <w:p w:rsidR="00C60E81" w:rsidRPr="00C60E81" w:rsidRDefault="00C60E81" w:rsidP="00262F51">
            <w:pPr>
              <w:rPr>
                <w:sz w:val="14"/>
                <w:szCs w:val="14"/>
              </w:rPr>
            </w:pPr>
            <w:r w:rsidRPr="00C60E81">
              <w:rPr>
                <w:sz w:val="14"/>
                <w:szCs w:val="14"/>
              </w:rPr>
              <w:t>1. Dönem 1. Sınav  Geometrik  çizimler yapar</w:t>
            </w:r>
          </w:p>
        </w:tc>
        <w:tc>
          <w:tcPr>
            <w:tcW w:w="3686" w:type="dxa"/>
            <w:vAlign w:val="center"/>
          </w:tcPr>
          <w:p w:rsidR="00C60E81" w:rsidRPr="00C60E81" w:rsidRDefault="00C60E81" w:rsidP="00262F51">
            <w:pPr>
              <w:rPr>
                <w:sz w:val="14"/>
                <w:szCs w:val="14"/>
              </w:rPr>
            </w:pPr>
            <w:r w:rsidRPr="00C60E81">
              <w:rPr>
                <w:sz w:val="14"/>
                <w:szCs w:val="14"/>
              </w:rPr>
              <w:t>       Teknik resimde açı paralellik ve diklik kavramları üzerinde durulur.</w:t>
              <w:br/>
              <w:t>       Çember ve teğet doğrular üzerinde durulur.</w:t>
              <w:br/>
              <w:t>       Teğet çizim örnekleri verilir.</w:t>
              <w:br/>
              <w:t>       Çokgen çizim yöntemleri üzerinde durulur.</w:t>
              <w:br/>
              <w:t>       Açılı  çizimler  çember  ve  teğet  çizimleri  çokgen çizim temrinleri verilir.</w:t>
              <w:br/>
              <w:t>       Çokgen çizim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3.  Geometrik çizimler</w:t>
            </w:r>
          </w:p>
        </w:tc>
        <w:tc>
          <w:tcPr>
            <w:tcW w:w="3260" w:type="dxa"/>
            <w:vAlign w:val="center"/>
          </w:tcPr>
          <w:p w:rsidR="00C60E81" w:rsidRPr="00C60E81" w:rsidRDefault="00C60E81" w:rsidP="00262F51">
            <w:pPr>
              <w:rPr>
                <w:sz w:val="14"/>
                <w:szCs w:val="14"/>
              </w:rPr>
            </w:pPr>
            <w:r w:rsidRPr="00C60E81">
              <w:rPr>
                <w:sz w:val="14"/>
                <w:szCs w:val="14"/>
              </w:rPr>
              <w:t> Geometrik  çizimler yapar</w:t>
            </w:r>
          </w:p>
        </w:tc>
        <w:tc>
          <w:tcPr>
            <w:tcW w:w="3686" w:type="dxa"/>
            <w:vAlign w:val="center"/>
          </w:tcPr>
          <w:p w:rsidR="00C60E81" w:rsidRPr="00C60E81" w:rsidRDefault="00C60E81" w:rsidP="00262F51">
            <w:pPr>
              <w:rPr>
                <w:sz w:val="14"/>
                <w:szCs w:val="14"/>
              </w:rPr>
            </w:pPr>
            <w:r w:rsidRPr="00C60E81">
              <w:rPr>
                <w:sz w:val="14"/>
                <w:szCs w:val="14"/>
              </w:rPr>
              <w:t>       Teknik resimde açı paralellik ve diklik kavramları üzerinde durulur.</w:t>
              <w:br/>
              <w:t>       Çember ve teğet doğrular üzerinde durulur.</w:t>
              <w:br/>
              <w:t>       Teğet çizim örnekleri verilir.</w:t>
              <w:br/>
              <w:t>       Çokgen çizim yöntemleri üzerinde durulur.</w:t>
              <w:br/>
              <w:t>       Açılı  çizimler  çember  ve  teğet  çizimleri  çokgen çizim temrinleri verilir.</w:t>
              <w:br/>
              <w:t>       Çokgen çizim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3.  Geometrik çizimler</w:t>
            </w:r>
          </w:p>
        </w:tc>
        <w:tc>
          <w:tcPr>
            <w:tcW w:w="3260" w:type="dxa"/>
            <w:vAlign w:val="center"/>
          </w:tcPr>
          <w:p w:rsidR="00C60E81" w:rsidRPr="00C60E81" w:rsidRDefault="00C60E81" w:rsidP="00262F51">
            <w:pPr>
              <w:rPr>
                <w:sz w:val="14"/>
                <w:szCs w:val="14"/>
              </w:rPr>
            </w:pPr>
            <w:r w:rsidRPr="00C60E81">
              <w:rPr>
                <w:sz w:val="14"/>
                <w:szCs w:val="14"/>
              </w:rPr>
              <w:t> Geometrik  çizimler yapar</w:t>
            </w:r>
          </w:p>
        </w:tc>
        <w:tc>
          <w:tcPr>
            <w:tcW w:w="3686" w:type="dxa"/>
            <w:vAlign w:val="center"/>
          </w:tcPr>
          <w:p w:rsidR="00C60E81" w:rsidRPr="00C60E81" w:rsidRDefault="00C60E81" w:rsidP="00262F51">
            <w:pPr>
              <w:rPr>
                <w:sz w:val="14"/>
                <w:szCs w:val="14"/>
              </w:rPr>
            </w:pPr>
            <w:r w:rsidRPr="00C60E81">
              <w:rPr>
                <w:sz w:val="14"/>
                <w:szCs w:val="14"/>
              </w:rPr>
              <w:t>       Teknik resimde açı paralellik ve diklik kavramları üzerinde durulur.</w:t>
              <w:br/>
              <w:t>       Çember ve teğet doğrular üzerinde durulur.</w:t>
              <w:br/>
              <w:t>       Teğet çizim örnekleri verilir.</w:t>
              <w:br/>
              <w:t>       Çokgen çizim yöntemleri üzerinde durulur.</w:t>
              <w:br/>
              <w:t>       Açılı  çizimler  çember  ve  teğet  çizimleri  çokgen çizim temrinleri verilir.</w:t>
              <w:br/>
              <w:t>       Çokgen çizim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3.  Geometrik çizimler</w:t>
            </w:r>
          </w:p>
        </w:tc>
        <w:tc>
          <w:tcPr>
            <w:tcW w:w="3260" w:type="dxa"/>
            <w:vAlign w:val="center"/>
          </w:tcPr>
          <w:p w:rsidR="00C60E81" w:rsidRPr="00C60E81" w:rsidRDefault="00C60E81" w:rsidP="00262F51">
            <w:pPr>
              <w:rPr>
                <w:sz w:val="14"/>
                <w:szCs w:val="14"/>
              </w:rPr>
            </w:pPr>
            <w:r w:rsidRPr="00C60E81">
              <w:rPr>
                <w:sz w:val="14"/>
                <w:szCs w:val="14"/>
              </w:rPr>
              <w:t> Geometrik  çizimler yapar</w:t>
            </w:r>
          </w:p>
        </w:tc>
        <w:tc>
          <w:tcPr>
            <w:tcW w:w="3686" w:type="dxa"/>
            <w:vAlign w:val="center"/>
          </w:tcPr>
          <w:p w:rsidR="00C60E81" w:rsidRPr="00C60E81" w:rsidRDefault="00C60E81" w:rsidP="00262F51">
            <w:pPr>
              <w:rPr>
                <w:sz w:val="14"/>
                <w:szCs w:val="14"/>
              </w:rPr>
            </w:pPr>
            <w:r w:rsidRPr="00C60E81">
              <w:rPr>
                <w:sz w:val="14"/>
                <w:szCs w:val="14"/>
              </w:rPr>
              <w:t>       Teknik resimde açı paralellik ve diklik kavramları üzerinde durulur.</w:t>
              <w:br/>
              <w:t>       Çember ve teğet doğrular üzerinde durulur.</w:t>
              <w:br/>
              <w:t>       Teğet çizim örnekleri verilir.</w:t>
              <w:br/>
              <w:t>       Çokgen çizim yöntemleri üzerinde durulur.</w:t>
              <w:br/>
              <w:t>       Açılı  çizimler  çember  ve  teğet  çizimleri  çokgen çizim temrinleri verilir.</w:t>
              <w:br/>
              <w:t>       Çokgen çizim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4.  Görünüş çıkarma işlemi</w:t>
            </w:r>
          </w:p>
        </w:tc>
        <w:tc>
          <w:tcPr>
            <w:tcW w:w="3260" w:type="dxa"/>
            <w:vAlign w:val="center"/>
          </w:tcPr>
          <w:p w:rsidR="00C60E81" w:rsidRPr="00C60E81" w:rsidRDefault="00C60E81" w:rsidP="00262F51">
            <w:pPr>
              <w:rPr>
                <w:sz w:val="14"/>
                <w:szCs w:val="14"/>
              </w:rPr>
            </w:pPr>
            <w:r w:rsidRPr="00C60E81">
              <w:rPr>
                <w:sz w:val="14"/>
                <w:szCs w:val="14"/>
              </w:rPr>
              <w:t> Görünüş çıkarma çizimleri yapar.</w:t>
            </w:r>
          </w:p>
        </w:tc>
        <w:tc>
          <w:tcPr>
            <w:tcW w:w="3686" w:type="dxa"/>
            <w:vAlign w:val="center"/>
          </w:tcPr>
          <w:p w:rsidR="00C60E81" w:rsidRPr="00C60E81" w:rsidRDefault="00C60E81" w:rsidP="00262F51">
            <w:pPr>
              <w:rPr>
                <w:sz w:val="14"/>
                <w:szCs w:val="14"/>
              </w:rPr>
            </w:pPr>
            <w:r w:rsidRPr="00C60E81">
              <w:rPr>
                <w:sz w:val="14"/>
                <w:szCs w:val="14"/>
              </w:rPr>
              <w:t>       İzdüşüm ve görünüş çeşitleri üzerinde durulur.</w:t>
              <w:br/>
              <w:t>       Görünüş  sayısı  yardımcı  detay ve  özel  görünüş belirleme üzerinde durulur.</w:t>
              <w:br/>
              <w:t>       Dik izdüşüm örnekleri ve temrinleri verilir.</w:t>
              <w:br/>
              <w:t>       Tek görünüşün yeterli olduğu temrinler verilir.</w:t>
              <w:br/>
              <w:t>       İki   veya   daha   fazla   görünüş   isteyen   temrinler verilir.</w:t>
              <w:br/>
              <w:t>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4.  Görünüş çıkarma işlemi</w:t>
            </w:r>
          </w:p>
        </w:tc>
        <w:tc>
          <w:tcPr>
            <w:tcW w:w="3260" w:type="dxa"/>
            <w:vAlign w:val="center"/>
          </w:tcPr>
          <w:p w:rsidR="00C60E81" w:rsidRPr="00C60E81" w:rsidRDefault="00C60E81" w:rsidP="00262F51">
            <w:pPr>
              <w:rPr>
                <w:sz w:val="14"/>
                <w:szCs w:val="14"/>
              </w:rPr>
            </w:pPr>
            <w:r w:rsidRPr="00C60E81">
              <w:rPr>
                <w:sz w:val="14"/>
                <w:szCs w:val="14"/>
              </w:rPr>
              <w:t> Görünüş çıkarma çizimleri yapar.</w:t>
            </w:r>
          </w:p>
        </w:tc>
        <w:tc>
          <w:tcPr>
            <w:tcW w:w="3686" w:type="dxa"/>
            <w:vAlign w:val="center"/>
          </w:tcPr>
          <w:p w:rsidR="00C60E81" w:rsidRPr="00C60E81" w:rsidRDefault="00C60E81" w:rsidP="00262F51">
            <w:pPr>
              <w:rPr>
                <w:sz w:val="14"/>
                <w:szCs w:val="14"/>
              </w:rPr>
            </w:pPr>
            <w:r w:rsidRPr="00C60E81">
              <w:rPr>
                <w:sz w:val="14"/>
                <w:szCs w:val="14"/>
              </w:rPr>
              <w:t>       İzdüşüm ve görünüş çeşitleri üzerinde durulur.</w:t>
              <w:br/>
              <w:t>       Görünüş  sayısı  yardımcı  detay ve  özel  görünüş belirleme üzerinde durulur.</w:t>
              <w:br/>
              <w:t>       Dik izdüşüm örnekleri ve temrinleri verilir.</w:t>
              <w:br/>
              <w:t>       Tek görünüşün yeterli olduğu temrinler verilir.</w:t>
              <w:br/>
              <w:t>       İki   veya   daha   fazla   görünüş   isteyen   temrinler verilir.</w:t>
              <w:br/>
              <w:t>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4.  Görünüş çıkarma işlemi</w:t>
            </w:r>
          </w:p>
        </w:tc>
        <w:tc>
          <w:tcPr>
            <w:tcW w:w="3260" w:type="dxa"/>
            <w:vAlign w:val="center"/>
          </w:tcPr>
          <w:p w:rsidR="00C60E81" w:rsidRPr="00C60E81" w:rsidRDefault="00C60E81" w:rsidP="00262F51">
            <w:pPr>
              <w:rPr>
                <w:sz w:val="14"/>
                <w:szCs w:val="14"/>
              </w:rPr>
            </w:pPr>
            <w:r w:rsidRPr="00C60E81">
              <w:rPr>
                <w:sz w:val="14"/>
                <w:szCs w:val="14"/>
              </w:rPr>
              <w:t> Görünüş çıkarma çizimleri yapar.</w:t>
            </w:r>
          </w:p>
        </w:tc>
        <w:tc>
          <w:tcPr>
            <w:tcW w:w="3686" w:type="dxa"/>
            <w:vAlign w:val="center"/>
          </w:tcPr>
          <w:p w:rsidR="00C60E81" w:rsidRPr="00C60E81" w:rsidRDefault="00C60E81" w:rsidP="00262F51">
            <w:pPr>
              <w:rPr>
                <w:sz w:val="14"/>
                <w:szCs w:val="14"/>
              </w:rPr>
            </w:pPr>
            <w:r w:rsidRPr="00C60E81">
              <w:rPr>
                <w:sz w:val="14"/>
                <w:szCs w:val="14"/>
              </w:rPr>
              <w:t>       İzdüşüm ve görünüş çeşitleri üzerinde durulur.</w:t>
              <w:br/>
              <w:t>       Görünüş  sayısı  yardımcı  detay ve  özel  görünüş belirleme üzerinde durulur.</w:t>
              <w:br/>
              <w:t>       Dik izdüşüm örnekleri ve temrinleri verilir.</w:t>
              <w:br/>
              <w:t>       Tek görünüşün yeterli olduğu temrinler verilir.</w:t>
              <w:br/>
              <w:t>       İki   veya   daha   fazla   görünüş   isteyen   temrinler verilir.</w:t>
              <w:br/>
              <w:t>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4.  Görünüş çıkarma işlemi</w:t>
            </w:r>
          </w:p>
        </w:tc>
        <w:tc>
          <w:tcPr>
            <w:tcW w:w="3260" w:type="dxa"/>
            <w:vAlign w:val="center"/>
          </w:tcPr>
          <w:p w:rsidR="00C60E81" w:rsidRPr="00C60E81" w:rsidRDefault="00C60E81" w:rsidP="00262F51">
            <w:pPr>
              <w:rPr>
                <w:sz w:val="14"/>
                <w:szCs w:val="14"/>
              </w:rPr>
            </w:pPr>
            <w:r w:rsidRPr="00C60E81">
              <w:rPr>
                <w:sz w:val="14"/>
                <w:szCs w:val="14"/>
              </w:rPr>
              <w:t> Görünüş çıkarma çizimleri yapar.</w:t>
            </w:r>
          </w:p>
        </w:tc>
        <w:tc>
          <w:tcPr>
            <w:tcW w:w="3686" w:type="dxa"/>
            <w:vAlign w:val="center"/>
          </w:tcPr>
          <w:p w:rsidR="00C60E81" w:rsidRPr="00C60E81" w:rsidRDefault="00C60E81" w:rsidP="00262F51">
            <w:pPr>
              <w:rPr>
                <w:sz w:val="14"/>
                <w:szCs w:val="14"/>
              </w:rPr>
            </w:pPr>
            <w:r w:rsidRPr="00C60E81">
              <w:rPr>
                <w:sz w:val="14"/>
                <w:szCs w:val="14"/>
              </w:rPr>
              <w:t>       İzdüşüm ve görünüş çeşitleri üzerinde durulur.</w:t>
              <w:br/>
              <w:t>       Görünüş  sayısı  yardımcı  detay ve  özel  görünüş belirleme üzerinde durulur.</w:t>
              <w:br/>
              <w:t>       Dik izdüşüm örnekleri ve temrinleri verilir.</w:t>
              <w:br/>
              <w:t>       Tek görünüşün yeterli olduğu temrinler verilir.</w:t>
              <w:br/>
              <w:t>       İki   veya   daha   fazla   görünüş   isteyen   temrinler verilir.</w:t>
              <w:br/>
              <w:t>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4.  Görünüş çıkarma işlemi</w:t>
            </w:r>
          </w:p>
        </w:tc>
        <w:tc>
          <w:tcPr>
            <w:tcW w:w="3260" w:type="dxa"/>
            <w:vAlign w:val="center"/>
          </w:tcPr>
          <w:p w:rsidR="00C60E81" w:rsidRPr="00C60E81" w:rsidRDefault="00C60E81" w:rsidP="00262F51">
            <w:pPr>
              <w:rPr>
                <w:sz w:val="14"/>
                <w:szCs w:val="14"/>
              </w:rPr>
            </w:pPr>
            <w:r w:rsidRPr="00C60E81">
              <w:rPr>
                <w:sz w:val="14"/>
                <w:szCs w:val="14"/>
              </w:rPr>
              <w:t>1. Dönem 2. Sınav  Görünüş çıkarma çizimleri yapar.</w:t>
            </w:r>
          </w:p>
        </w:tc>
        <w:tc>
          <w:tcPr>
            <w:tcW w:w="3686" w:type="dxa"/>
            <w:vAlign w:val="center"/>
          </w:tcPr>
          <w:p w:rsidR="00C60E81" w:rsidRPr="00C60E81" w:rsidRDefault="00C60E81" w:rsidP="00262F51">
            <w:pPr>
              <w:rPr>
                <w:sz w:val="14"/>
                <w:szCs w:val="14"/>
              </w:rPr>
            </w:pPr>
            <w:r w:rsidRPr="00C60E81">
              <w:rPr>
                <w:sz w:val="14"/>
                <w:szCs w:val="14"/>
              </w:rPr>
              <w:t>       İzdüşüm ve görünüş çeşitleri üzerinde durulur.</w:t>
              <w:br/>
              <w:t>       Görünüş  sayısı  yardımcı  detay ve  özel  görünüş belirleme üzerinde durulur.</w:t>
              <w:br/>
              <w:t>       Dik izdüşüm örnekleri ve temrinleri verilir.</w:t>
              <w:br/>
              <w:t>       Tek görünüşün yeterli olduğu temrinler verilir.</w:t>
              <w:br/>
              <w:t>       İki   veya   daha   fazla   görünüş   isteyen   temrinler verilir.</w:t>
              <w:br/>
              <w:t>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Takıda Üç Boyut</w:t>
            </w:r>
          </w:p>
        </w:tc>
        <w:tc>
          <w:tcPr>
            <w:tcW w:w="2693" w:type="dxa"/>
            <w:vAlign w:val="center"/>
          </w:tcPr>
          <w:p w:rsidR="00C60E81" w:rsidRPr="00C60E81" w:rsidRDefault="00C60E81" w:rsidP="00262F51">
            <w:pPr>
              <w:rPr>
                <w:sz w:val="14"/>
                <w:szCs w:val="14"/>
              </w:rPr>
            </w:pPr>
            <w:r w:rsidRPr="00C60E81">
              <w:rPr>
                <w:sz w:val="14"/>
                <w:szCs w:val="14"/>
              </w:rPr>
              <w:t>1.  Perspektif çizimler</w:t>
            </w:r>
          </w:p>
        </w:tc>
        <w:tc>
          <w:tcPr>
            <w:tcW w:w="3260" w:type="dxa"/>
            <w:vAlign w:val="center"/>
          </w:tcPr>
          <w:p w:rsidR="00C60E81" w:rsidRPr="00C60E81" w:rsidRDefault="00C60E81" w:rsidP="00262F51">
            <w:pPr>
              <w:rPr>
                <w:sz w:val="14"/>
                <w:szCs w:val="14"/>
              </w:rPr>
            </w:pPr>
            <w:r w:rsidRPr="00C60E81">
              <w:rPr>
                <w:sz w:val="14"/>
                <w:szCs w:val="14"/>
              </w:rPr>
              <w:t> Perspektif çizimleri yapar</w:t>
            </w:r>
          </w:p>
        </w:tc>
        <w:tc>
          <w:tcPr>
            <w:tcW w:w="3686" w:type="dxa"/>
            <w:vAlign w:val="center"/>
          </w:tcPr>
          <w:p w:rsidR="00C60E81" w:rsidRPr="00C60E81" w:rsidRDefault="00C60E81" w:rsidP="00262F51">
            <w:pPr>
              <w:rPr>
                <w:sz w:val="14"/>
                <w:szCs w:val="14"/>
              </w:rPr>
            </w:pPr>
            <w:r w:rsidRPr="00C60E81">
              <w:rPr>
                <w:sz w:val="14"/>
                <w:szCs w:val="14"/>
              </w:rPr>
              <w:t>       Perspektif   kavramı   perspektif   çizmenin   önemi üzerinde durulur.</w:t>
              <w:br/>
              <w:t>       Perspektif    resim    türleri    ve    perspektif    resim özellikleri üzerinde durulur.</w:t>
              <w:br/>
              <w:t>       İzometrik   eğik   ve  merkezi   perspektif   üzerinde durulur.</w:t>
              <w:br/>
              <w:t>       Perspektiflerin   çiziminde   çizgi   çalışmalarına   ve temizliğe verilen önem açıklanır.</w:t>
              <w:br/>
              <w:t>       Perspektif  çizimlerinde  dikkat  edilecek  hususlar açıklanır.</w:t>
              <w:br/>
              <w:t>       Çeşitli perspektif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Takıda Üç Boyut</w:t>
            </w:r>
          </w:p>
        </w:tc>
        <w:tc>
          <w:tcPr>
            <w:tcW w:w="2693" w:type="dxa"/>
            <w:vAlign w:val="center"/>
          </w:tcPr>
          <w:p w:rsidR="00C60E81" w:rsidRPr="00C60E81" w:rsidRDefault="00C60E81" w:rsidP="00262F51">
            <w:pPr>
              <w:rPr>
                <w:sz w:val="14"/>
                <w:szCs w:val="14"/>
              </w:rPr>
            </w:pPr>
            <w:r w:rsidRPr="00C60E81">
              <w:rPr>
                <w:sz w:val="14"/>
                <w:szCs w:val="14"/>
              </w:rPr>
              <w:t>1.  Perspektif çizimler</w:t>
            </w:r>
          </w:p>
        </w:tc>
        <w:tc>
          <w:tcPr>
            <w:tcW w:w="3260" w:type="dxa"/>
            <w:vAlign w:val="center"/>
          </w:tcPr>
          <w:p w:rsidR="00C60E81" w:rsidRPr="00C60E81" w:rsidRDefault="00C60E81" w:rsidP="00262F51">
            <w:pPr>
              <w:rPr>
                <w:sz w:val="14"/>
                <w:szCs w:val="14"/>
              </w:rPr>
            </w:pPr>
            <w:r w:rsidRPr="00C60E81">
              <w:rPr>
                <w:sz w:val="14"/>
                <w:szCs w:val="14"/>
              </w:rPr>
              <w:t> Perspektif çizimleri yapar</w:t>
            </w:r>
          </w:p>
        </w:tc>
        <w:tc>
          <w:tcPr>
            <w:tcW w:w="3686" w:type="dxa"/>
            <w:vAlign w:val="center"/>
          </w:tcPr>
          <w:p w:rsidR="00C60E81" w:rsidRPr="00C60E81" w:rsidRDefault="00C60E81" w:rsidP="00262F51">
            <w:pPr>
              <w:rPr>
                <w:sz w:val="14"/>
                <w:szCs w:val="14"/>
              </w:rPr>
            </w:pPr>
            <w:r w:rsidRPr="00C60E81">
              <w:rPr>
                <w:sz w:val="14"/>
                <w:szCs w:val="14"/>
              </w:rPr>
              <w:t>       Perspektif   kavramı   perspektif   çizmenin   önemi üzerinde durulur.</w:t>
              <w:br/>
              <w:t>       Perspektif    resim    türleri    ve    perspektif    resim özellikleri üzerinde durulur.</w:t>
              <w:br/>
              <w:t>       İzometrik   eğik   ve  merkezi   perspektif   üzerinde durulur.</w:t>
              <w:br/>
              <w:t>       Perspektiflerin   çiziminde   çizgi   çalışmalarına   ve temizliğe verilen önem açıklanır.</w:t>
              <w:br/>
              <w:t>       Perspektif  çizimlerinde  dikkat  edilecek  hususlar açıklanır.</w:t>
              <w:br/>
              <w:t>       Çeşitli perspektif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Takıda Üç Boyut</w:t>
            </w:r>
          </w:p>
        </w:tc>
        <w:tc>
          <w:tcPr>
            <w:tcW w:w="2693" w:type="dxa"/>
            <w:vAlign w:val="center"/>
          </w:tcPr>
          <w:p w:rsidR="00C60E81" w:rsidRPr="00C60E81" w:rsidRDefault="00C60E81" w:rsidP="00262F51">
            <w:pPr>
              <w:rPr>
                <w:sz w:val="14"/>
                <w:szCs w:val="14"/>
              </w:rPr>
            </w:pPr>
            <w:r w:rsidRPr="00C60E81">
              <w:rPr>
                <w:sz w:val="14"/>
                <w:szCs w:val="14"/>
              </w:rPr>
              <w:t>1.  Perspektif çizimler</w:t>
            </w:r>
          </w:p>
        </w:tc>
        <w:tc>
          <w:tcPr>
            <w:tcW w:w="3260" w:type="dxa"/>
            <w:vAlign w:val="center"/>
          </w:tcPr>
          <w:p w:rsidR="00C60E81" w:rsidRPr="00C60E81" w:rsidRDefault="00C60E81" w:rsidP="00262F51">
            <w:pPr>
              <w:rPr>
                <w:sz w:val="14"/>
                <w:szCs w:val="14"/>
              </w:rPr>
            </w:pPr>
            <w:r w:rsidRPr="00C60E81">
              <w:rPr>
                <w:sz w:val="14"/>
                <w:szCs w:val="14"/>
              </w:rPr>
              <w:t> Perspektif çizimleri yapar</w:t>
            </w:r>
          </w:p>
        </w:tc>
        <w:tc>
          <w:tcPr>
            <w:tcW w:w="3686" w:type="dxa"/>
            <w:vAlign w:val="center"/>
          </w:tcPr>
          <w:p w:rsidR="00C60E81" w:rsidRPr="00C60E81" w:rsidRDefault="00C60E81" w:rsidP="00262F51">
            <w:pPr>
              <w:rPr>
                <w:sz w:val="14"/>
                <w:szCs w:val="14"/>
              </w:rPr>
            </w:pPr>
            <w:r w:rsidRPr="00C60E81">
              <w:rPr>
                <w:sz w:val="14"/>
                <w:szCs w:val="14"/>
              </w:rPr>
              <w:t>       Perspektif   kavramı   perspektif   çizmenin   önemi üzerinde durulur.</w:t>
              <w:br/>
              <w:t>       Perspektif    resim    türleri    ve    perspektif    resim özellikleri üzerinde durulur.</w:t>
              <w:br/>
              <w:t>       İzometrik   eğik   ve  merkezi   perspektif   üzerinde durulur.</w:t>
              <w:br/>
              <w:t>       Perspektiflerin   çiziminde   çizgi   çalışmalarına   ve temizliğe verilen önem açıklanır.</w:t>
              <w:br/>
              <w:t>       Perspektif  çizimlerinde  dikkat  edilecek  hususlar açıklanır.</w:t>
              <w:br/>
              <w:t>       Çeşitli perspektif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Takıda Üç Boyut</w:t>
            </w:r>
          </w:p>
        </w:tc>
        <w:tc>
          <w:tcPr>
            <w:tcW w:w="2693" w:type="dxa"/>
            <w:vAlign w:val="center"/>
          </w:tcPr>
          <w:p w:rsidR="00C60E81" w:rsidRPr="00C60E81" w:rsidRDefault="00C60E81" w:rsidP="00262F51">
            <w:pPr>
              <w:rPr>
                <w:sz w:val="14"/>
                <w:szCs w:val="14"/>
              </w:rPr>
            </w:pPr>
            <w:r w:rsidRPr="00C60E81">
              <w:rPr>
                <w:sz w:val="14"/>
                <w:szCs w:val="14"/>
              </w:rPr>
              <w:t>1.  Perspektif çizimler</w:t>
            </w:r>
          </w:p>
        </w:tc>
        <w:tc>
          <w:tcPr>
            <w:tcW w:w="3260" w:type="dxa"/>
            <w:vAlign w:val="center"/>
          </w:tcPr>
          <w:p w:rsidR="00C60E81" w:rsidRPr="00C60E81" w:rsidRDefault="00C60E81" w:rsidP="00262F51">
            <w:pPr>
              <w:rPr>
                <w:sz w:val="14"/>
                <w:szCs w:val="14"/>
              </w:rPr>
            </w:pPr>
            <w:r w:rsidRPr="00C60E81">
              <w:rPr>
                <w:sz w:val="14"/>
                <w:szCs w:val="14"/>
              </w:rPr>
              <w:t> Perspektif çizimleri yapar</w:t>
            </w:r>
          </w:p>
        </w:tc>
        <w:tc>
          <w:tcPr>
            <w:tcW w:w="3686" w:type="dxa"/>
            <w:vAlign w:val="center"/>
          </w:tcPr>
          <w:p w:rsidR="00C60E81" w:rsidRPr="00C60E81" w:rsidRDefault="00C60E81" w:rsidP="00262F51">
            <w:pPr>
              <w:rPr>
                <w:sz w:val="14"/>
                <w:szCs w:val="14"/>
              </w:rPr>
            </w:pPr>
            <w:r w:rsidRPr="00C60E81">
              <w:rPr>
                <w:sz w:val="14"/>
                <w:szCs w:val="14"/>
              </w:rPr>
              <w:t>       Perspektif   kavramı   perspektif   çizmenin   önemi üzerinde durulur.</w:t>
              <w:br/>
              <w:t>       Perspektif    resim    türleri    ve    perspektif    resim özellikleri üzerinde durulur.</w:t>
              <w:br/>
              <w:t>       İzometrik   eğik   ve  merkezi   perspektif   üzerinde durulur.</w:t>
              <w:br/>
              <w:t>       Perspektiflerin   çiziminde   çizgi   çalışmalarına   ve temizliğe verilen önem açıklanır.</w:t>
              <w:br/>
              <w:t>       Perspektif  çizimlerinde  dikkat  edilecek  hususlar açıklanır.</w:t>
              <w:br/>
              <w:t>       Çeşitli perspektif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Takıda Üç Boyut</w:t>
            </w:r>
          </w:p>
        </w:tc>
        <w:tc>
          <w:tcPr>
            <w:tcW w:w="2693" w:type="dxa"/>
            <w:vAlign w:val="center"/>
          </w:tcPr>
          <w:p w:rsidR="00C60E81" w:rsidRPr="00C60E81" w:rsidRDefault="00C60E81" w:rsidP="00262F51">
            <w:pPr>
              <w:rPr>
                <w:sz w:val="14"/>
                <w:szCs w:val="14"/>
              </w:rPr>
            </w:pPr>
            <w:r w:rsidRPr="00C60E81">
              <w:rPr>
                <w:sz w:val="14"/>
                <w:szCs w:val="14"/>
              </w:rPr>
              <w:t>1.  Perspektif çizimler</w:t>
            </w:r>
          </w:p>
        </w:tc>
        <w:tc>
          <w:tcPr>
            <w:tcW w:w="3260" w:type="dxa"/>
            <w:vAlign w:val="center"/>
          </w:tcPr>
          <w:p w:rsidR="00C60E81" w:rsidRPr="00C60E81" w:rsidRDefault="00C60E81" w:rsidP="00262F51">
            <w:pPr>
              <w:rPr>
                <w:sz w:val="14"/>
                <w:szCs w:val="14"/>
              </w:rPr>
            </w:pPr>
            <w:r w:rsidRPr="00C60E81">
              <w:rPr>
                <w:sz w:val="14"/>
                <w:szCs w:val="14"/>
              </w:rPr>
              <w:t> Perspektif çizimleri yapar</w:t>
            </w:r>
          </w:p>
        </w:tc>
        <w:tc>
          <w:tcPr>
            <w:tcW w:w="3686" w:type="dxa"/>
            <w:vAlign w:val="center"/>
          </w:tcPr>
          <w:p w:rsidR="00C60E81" w:rsidRPr="00C60E81" w:rsidRDefault="00C60E81" w:rsidP="00262F51">
            <w:pPr>
              <w:rPr>
                <w:sz w:val="14"/>
                <w:szCs w:val="14"/>
              </w:rPr>
            </w:pPr>
            <w:r w:rsidRPr="00C60E81">
              <w:rPr>
                <w:sz w:val="14"/>
                <w:szCs w:val="14"/>
              </w:rPr>
              <w:t>       Perspektif   kavramı   perspektif   çizmenin   önemi üzerinde durulur.</w:t>
              <w:br/>
              <w:t>       Perspektif    resim    türleri    ve    perspektif    resim özellikleri üzerinde durulur.</w:t>
              <w:br/>
              <w:t>       İzometrik   eğik   ve  merkezi   perspektif   üzerinde durulur.</w:t>
              <w:br/>
              <w:t>       Perspektiflerin   çiziminde   çizgi   çalışmalarına   ve temizliğe verilen önem açıklanır.</w:t>
              <w:br/>
              <w:t>       Perspektif  çizimlerinde  dikkat  edilecek  hususlar açıklanır.</w:t>
              <w:br/>
              <w:t>       Çeşitli perspektif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Takıda Üç Boyut</w:t>
            </w:r>
          </w:p>
        </w:tc>
        <w:tc>
          <w:tcPr>
            <w:tcW w:w="2693" w:type="dxa"/>
            <w:vAlign w:val="center"/>
          </w:tcPr>
          <w:p w:rsidR="00C60E81" w:rsidRPr="00C60E81" w:rsidRDefault="00C60E81" w:rsidP="00262F51">
            <w:pPr>
              <w:rPr>
                <w:sz w:val="14"/>
                <w:szCs w:val="14"/>
              </w:rPr>
            </w:pPr>
            <w:r w:rsidRPr="00C60E81">
              <w:rPr>
                <w:sz w:val="14"/>
                <w:szCs w:val="14"/>
              </w:rPr>
              <w:t>1.  Perspektif çizimler</w:t>
            </w:r>
          </w:p>
        </w:tc>
        <w:tc>
          <w:tcPr>
            <w:tcW w:w="3260" w:type="dxa"/>
            <w:vAlign w:val="center"/>
          </w:tcPr>
          <w:p w:rsidR="00C60E81" w:rsidRPr="00C60E81" w:rsidRDefault="00C60E81" w:rsidP="00262F51">
            <w:pPr>
              <w:rPr>
                <w:sz w:val="14"/>
                <w:szCs w:val="14"/>
              </w:rPr>
            </w:pPr>
            <w:r w:rsidRPr="00C60E81">
              <w:rPr>
                <w:sz w:val="14"/>
                <w:szCs w:val="14"/>
              </w:rPr>
              <w:t> Perspektif çizimleri yapar</w:t>
            </w:r>
          </w:p>
        </w:tc>
        <w:tc>
          <w:tcPr>
            <w:tcW w:w="3686" w:type="dxa"/>
            <w:vAlign w:val="center"/>
          </w:tcPr>
          <w:p w:rsidR="00C60E81" w:rsidRPr="00C60E81" w:rsidRDefault="00C60E81" w:rsidP="00262F51">
            <w:pPr>
              <w:rPr>
                <w:sz w:val="14"/>
                <w:szCs w:val="14"/>
              </w:rPr>
            </w:pPr>
            <w:r w:rsidRPr="00C60E81">
              <w:rPr>
                <w:sz w:val="14"/>
                <w:szCs w:val="14"/>
              </w:rPr>
              <w:t>       Perspektif   kavramı   perspektif   çizmenin   önemi üzerinde durulur.</w:t>
              <w:br/>
              <w:t>       Perspektif    resim    türleri    ve    perspektif    resim özellikleri üzerinde durulur.</w:t>
              <w:br/>
              <w:t>       İzometrik   eğik   ve  merkezi   perspektif   üzerinde durulur.</w:t>
              <w:br/>
              <w:t>       Perspektiflerin   çiziminde   çizgi   çalışmalarına   ve temizliğe verilen önem açıklanır.</w:t>
              <w:br/>
              <w:t>       Perspektif  çizimlerinde  dikkat  edilecek  hususlar açıklanır.</w:t>
              <w:br/>
              <w:t>       Çeşitli perspektif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Takıda Üç Boyut</w:t>
            </w:r>
          </w:p>
        </w:tc>
        <w:tc>
          <w:tcPr>
            <w:tcW w:w="2693" w:type="dxa"/>
            <w:vAlign w:val="center"/>
          </w:tcPr>
          <w:p w:rsidR="00C60E81" w:rsidRPr="00C60E81" w:rsidRDefault="00C60E81" w:rsidP="00262F51">
            <w:pPr>
              <w:rPr>
                <w:sz w:val="14"/>
                <w:szCs w:val="14"/>
              </w:rPr>
            </w:pPr>
            <w:r w:rsidRPr="00C60E81">
              <w:rPr>
                <w:sz w:val="14"/>
                <w:szCs w:val="14"/>
              </w:rPr>
              <w:t>2.  Klasik takı formları</w:t>
            </w:r>
          </w:p>
        </w:tc>
        <w:tc>
          <w:tcPr>
            <w:tcW w:w="3260" w:type="dxa"/>
            <w:vAlign w:val="center"/>
          </w:tcPr>
          <w:p w:rsidR="00C60E81" w:rsidRPr="00C60E81" w:rsidRDefault="00C60E81" w:rsidP="00262F51">
            <w:pPr>
              <w:rPr>
                <w:sz w:val="14"/>
                <w:szCs w:val="14"/>
              </w:rPr>
            </w:pPr>
            <w:r w:rsidRPr="00C60E81">
              <w:rPr>
                <w:sz w:val="14"/>
                <w:szCs w:val="14"/>
              </w:rPr>
              <w:t> Basit takı formlarını çizer</w:t>
            </w:r>
          </w:p>
        </w:tc>
        <w:tc>
          <w:tcPr>
            <w:tcW w:w="3686" w:type="dxa"/>
            <w:vAlign w:val="center"/>
          </w:tcPr>
          <w:p w:rsidR="00C60E81" w:rsidRPr="00C60E81" w:rsidRDefault="00C60E81" w:rsidP="00262F51">
            <w:pPr>
              <w:rPr>
                <w:sz w:val="14"/>
                <w:szCs w:val="14"/>
              </w:rPr>
            </w:pPr>
            <w:r w:rsidRPr="00C60E81">
              <w:rPr>
                <w:sz w:val="14"/>
                <w:szCs w:val="14"/>
              </w:rPr>
              <w:t>       Basit takı formu çizmede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Takıda Üç Boyut</w:t>
            </w:r>
          </w:p>
        </w:tc>
        <w:tc>
          <w:tcPr>
            <w:tcW w:w="2693" w:type="dxa"/>
            <w:vAlign w:val="center"/>
          </w:tcPr>
          <w:p w:rsidR="00C60E81" w:rsidRPr="00C60E81" w:rsidRDefault="00C60E81" w:rsidP="00262F51">
            <w:pPr>
              <w:rPr>
                <w:sz w:val="14"/>
                <w:szCs w:val="14"/>
              </w:rPr>
            </w:pPr>
            <w:r w:rsidRPr="00C60E81">
              <w:rPr>
                <w:sz w:val="14"/>
                <w:szCs w:val="14"/>
              </w:rPr>
              <w:t>2.  Klasik takı formları</w:t>
            </w:r>
          </w:p>
        </w:tc>
        <w:tc>
          <w:tcPr>
            <w:tcW w:w="3260" w:type="dxa"/>
            <w:vAlign w:val="center"/>
          </w:tcPr>
          <w:p w:rsidR="00C60E81" w:rsidRPr="00C60E81" w:rsidRDefault="00C60E81" w:rsidP="00262F51">
            <w:pPr>
              <w:rPr>
                <w:sz w:val="14"/>
                <w:szCs w:val="14"/>
              </w:rPr>
            </w:pPr>
            <w:r w:rsidRPr="00C60E81">
              <w:rPr>
                <w:sz w:val="14"/>
                <w:szCs w:val="14"/>
              </w:rPr>
              <w:t> Basit takı formlarını çizer</w:t>
            </w:r>
          </w:p>
        </w:tc>
        <w:tc>
          <w:tcPr>
            <w:tcW w:w="3686" w:type="dxa"/>
            <w:vAlign w:val="center"/>
          </w:tcPr>
          <w:p w:rsidR="00C60E81" w:rsidRPr="00C60E81" w:rsidRDefault="00C60E81" w:rsidP="00262F51">
            <w:pPr>
              <w:rPr>
                <w:sz w:val="14"/>
                <w:szCs w:val="14"/>
              </w:rPr>
            </w:pPr>
            <w:r w:rsidRPr="00C60E81">
              <w:rPr>
                <w:sz w:val="14"/>
                <w:szCs w:val="14"/>
              </w:rPr>
              <w:t>       Basit takı formu çizmede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Takıda Üç Boyut</w:t>
            </w:r>
          </w:p>
        </w:tc>
        <w:tc>
          <w:tcPr>
            <w:tcW w:w="2693" w:type="dxa"/>
            <w:vAlign w:val="center"/>
          </w:tcPr>
          <w:p w:rsidR="00C60E81" w:rsidRPr="00C60E81" w:rsidRDefault="00C60E81" w:rsidP="00262F51">
            <w:pPr>
              <w:rPr>
                <w:sz w:val="14"/>
                <w:szCs w:val="14"/>
              </w:rPr>
            </w:pPr>
            <w:r w:rsidRPr="00C60E81">
              <w:rPr>
                <w:sz w:val="14"/>
                <w:szCs w:val="14"/>
              </w:rPr>
              <w:t>2.  Klasik takı formları</w:t>
            </w:r>
          </w:p>
        </w:tc>
        <w:tc>
          <w:tcPr>
            <w:tcW w:w="3260" w:type="dxa"/>
            <w:vAlign w:val="center"/>
          </w:tcPr>
          <w:p w:rsidR="00C60E81" w:rsidRPr="00C60E81" w:rsidRDefault="00C60E81" w:rsidP="00262F51">
            <w:pPr>
              <w:rPr>
                <w:sz w:val="14"/>
                <w:szCs w:val="14"/>
              </w:rPr>
            </w:pPr>
            <w:r w:rsidRPr="00C60E81">
              <w:rPr>
                <w:sz w:val="14"/>
                <w:szCs w:val="14"/>
              </w:rPr>
              <w:t>2. Dönem 1. Sınav  Basit takı formlarını çizer</w:t>
            </w:r>
          </w:p>
        </w:tc>
        <w:tc>
          <w:tcPr>
            <w:tcW w:w="3686" w:type="dxa"/>
            <w:vAlign w:val="center"/>
          </w:tcPr>
          <w:p w:rsidR="00C60E81" w:rsidRPr="00C60E81" w:rsidRDefault="00C60E81" w:rsidP="00262F51">
            <w:pPr>
              <w:rPr>
                <w:sz w:val="14"/>
                <w:szCs w:val="14"/>
              </w:rPr>
            </w:pPr>
            <w:r w:rsidRPr="00C60E81">
              <w:rPr>
                <w:sz w:val="14"/>
                <w:szCs w:val="14"/>
              </w:rPr>
              <w:t>       Basit takı formu çizmede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Takıda Üç Boyut</w:t>
            </w:r>
          </w:p>
        </w:tc>
        <w:tc>
          <w:tcPr>
            <w:tcW w:w="2693" w:type="dxa"/>
            <w:vAlign w:val="center"/>
          </w:tcPr>
          <w:p w:rsidR="00C60E81" w:rsidRPr="00C60E81" w:rsidRDefault="00C60E81" w:rsidP="00262F51">
            <w:pPr>
              <w:rPr>
                <w:sz w:val="14"/>
                <w:szCs w:val="14"/>
              </w:rPr>
            </w:pPr>
            <w:r w:rsidRPr="00C60E81">
              <w:rPr>
                <w:sz w:val="14"/>
                <w:szCs w:val="14"/>
              </w:rPr>
              <w:t>2.  Klasik takı formları</w:t>
            </w:r>
          </w:p>
        </w:tc>
        <w:tc>
          <w:tcPr>
            <w:tcW w:w="3260" w:type="dxa"/>
            <w:vAlign w:val="center"/>
          </w:tcPr>
          <w:p w:rsidR="00C60E81" w:rsidRPr="00C60E81" w:rsidRDefault="00C60E81" w:rsidP="00262F51">
            <w:pPr>
              <w:rPr>
                <w:sz w:val="14"/>
                <w:szCs w:val="14"/>
              </w:rPr>
            </w:pPr>
            <w:r w:rsidRPr="00C60E81">
              <w:rPr>
                <w:sz w:val="14"/>
                <w:szCs w:val="14"/>
              </w:rPr>
              <w:t> Basit takı formlarını çizer</w:t>
            </w:r>
          </w:p>
        </w:tc>
        <w:tc>
          <w:tcPr>
            <w:tcW w:w="3686" w:type="dxa"/>
            <w:vAlign w:val="center"/>
          </w:tcPr>
          <w:p w:rsidR="00C60E81" w:rsidRPr="00C60E81" w:rsidRDefault="00C60E81" w:rsidP="00262F51">
            <w:pPr>
              <w:rPr>
                <w:sz w:val="14"/>
                <w:szCs w:val="14"/>
              </w:rPr>
            </w:pPr>
            <w:r w:rsidRPr="00C60E81">
              <w:rPr>
                <w:sz w:val="14"/>
                <w:szCs w:val="14"/>
              </w:rPr>
              <w:t>       Basit takı formu çizmede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Takıda Üç Boyut</w:t>
            </w:r>
          </w:p>
        </w:tc>
        <w:tc>
          <w:tcPr>
            <w:tcW w:w="2693" w:type="dxa"/>
            <w:vAlign w:val="center"/>
          </w:tcPr>
          <w:p w:rsidR="00C60E81" w:rsidRPr="00C60E81" w:rsidRDefault="00C60E81" w:rsidP="00262F51">
            <w:pPr>
              <w:rPr>
                <w:sz w:val="14"/>
                <w:szCs w:val="14"/>
              </w:rPr>
            </w:pPr>
            <w:r w:rsidRPr="00C60E81">
              <w:rPr>
                <w:sz w:val="14"/>
                <w:szCs w:val="14"/>
              </w:rPr>
              <w:t>2.  Klasik takı formları</w:t>
            </w:r>
          </w:p>
        </w:tc>
        <w:tc>
          <w:tcPr>
            <w:tcW w:w="3260" w:type="dxa"/>
            <w:vAlign w:val="center"/>
          </w:tcPr>
          <w:p w:rsidR="00C60E81" w:rsidRPr="00C60E81" w:rsidRDefault="00C60E81" w:rsidP="00262F51">
            <w:pPr>
              <w:rPr>
                <w:sz w:val="14"/>
                <w:szCs w:val="14"/>
              </w:rPr>
            </w:pPr>
            <w:r w:rsidRPr="00C60E81">
              <w:rPr>
                <w:sz w:val="14"/>
                <w:szCs w:val="14"/>
              </w:rPr>
              <w:t> Basit takı formlarını çizer</w:t>
            </w:r>
          </w:p>
        </w:tc>
        <w:tc>
          <w:tcPr>
            <w:tcW w:w="3686" w:type="dxa"/>
            <w:vAlign w:val="center"/>
          </w:tcPr>
          <w:p w:rsidR="00C60E81" w:rsidRPr="00C60E81" w:rsidRDefault="00C60E81" w:rsidP="00262F51">
            <w:pPr>
              <w:rPr>
                <w:sz w:val="14"/>
                <w:szCs w:val="14"/>
              </w:rPr>
            </w:pPr>
            <w:r w:rsidRPr="00C60E81">
              <w:rPr>
                <w:sz w:val="14"/>
                <w:szCs w:val="14"/>
              </w:rPr>
              <w:t>       Basit takı formu çizmede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Takıda Üç Boyut</w:t>
            </w:r>
          </w:p>
        </w:tc>
        <w:tc>
          <w:tcPr>
            <w:tcW w:w="2693" w:type="dxa"/>
            <w:vAlign w:val="center"/>
          </w:tcPr>
          <w:p w:rsidR="00C60E81" w:rsidRPr="00C60E81" w:rsidRDefault="00C60E81" w:rsidP="00262F51">
            <w:pPr>
              <w:rPr>
                <w:sz w:val="14"/>
                <w:szCs w:val="14"/>
              </w:rPr>
            </w:pPr>
            <w:r w:rsidRPr="00C60E81">
              <w:rPr>
                <w:sz w:val="14"/>
                <w:szCs w:val="14"/>
              </w:rPr>
              <w:t>2.  Klasik takı formları</w:t>
            </w:r>
          </w:p>
        </w:tc>
        <w:tc>
          <w:tcPr>
            <w:tcW w:w="3260" w:type="dxa"/>
            <w:vAlign w:val="center"/>
          </w:tcPr>
          <w:p w:rsidR="00C60E81" w:rsidRPr="00C60E81" w:rsidRDefault="00C60E81" w:rsidP="00262F51">
            <w:pPr>
              <w:rPr>
                <w:sz w:val="14"/>
                <w:szCs w:val="14"/>
              </w:rPr>
            </w:pPr>
            <w:r w:rsidRPr="00C60E81">
              <w:rPr>
                <w:sz w:val="14"/>
                <w:szCs w:val="14"/>
              </w:rPr>
              <w:t> Basit takı formlarını çizer</w:t>
            </w:r>
          </w:p>
        </w:tc>
        <w:tc>
          <w:tcPr>
            <w:tcW w:w="3686" w:type="dxa"/>
            <w:vAlign w:val="center"/>
          </w:tcPr>
          <w:p w:rsidR="00C60E81" w:rsidRPr="00C60E81" w:rsidRDefault="00C60E81" w:rsidP="00262F51">
            <w:pPr>
              <w:rPr>
                <w:sz w:val="14"/>
                <w:szCs w:val="14"/>
              </w:rPr>
            </w:pPr>
            <w:r w:rsidRPr="00C60E81">
              <w:rPr>
                <w:sz w:val="14"/>
                <w:szCs w:val="14"/>
              </w:rPr>
              <w:t>       Basit takı formu çizmede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Takıda Üç Boyut</w:t>
            </w:r>
          </w:p>
        </w:tc>
        <w:tc>
          <w:tcPr>
            <w:tcW w:w="2693" w:type="dxa"/>
            <w:vAlign w:val="center"/>
          </w:tcPr>
          <w:p w:rsidR="00C60E81" w:rsidRPr="00C60E81" w:rsidRDefault="00C60E81" w:rsidP="00262F51">
            <w:pPr>
              <w:rPr>
                <w:sz w:val="14"/>
                <w:szCs w:val="14"/>
              </w:rPr>
            </w:pPr>
            <w:r w:rsidRPr="00C60E81">
              <w:rPr>
                <w:sz w:val="14"/>
                <w:szCs w:val="14"/>
              </w:rPr>
              <w:t>3.  Klasik takıların üç görünüşleri</w:t>
            </w:r>
          </w:p>
        </w:tc>
        <w:tc>
          <w:tcPr>
            <w:tcW w:w="3260" w:type="dxa"/>
            <w:vAlign w:val="center"/>
          </w:tcPr>
          <w:p w:rsidR="00C60E81" w:rsidRPr="00C60E81" w:rsidRDefault="00C60E81" w:rsidP="00262F51">
            <w:pPr>
              <w:rPr>
                <w:sz w:val="14"/>
                <w:szCs w:val="14"/>
              </w:rPr>
            </w:pPr>
            <w:r w:rsidRPr="00C60E81">
              <w:rPr>
                <w:sz w:val="14"/>
                <w:szCs w:val="14"/>
              </w:rPr>
              <w:t> Basit takıların üç görünüşünü çizer.</w:t>
            </w:r>
          </w:p>
        </w:tc>
        <w:tc>
          <w:tcPr>
            <w:tcW w:w="3686" w:type="dxa"/>
            <w:vAlign w:val="center"/>
          </w:tcPr>
          <w:p w:rsidR="00C60E81" w:rsidRPr="00C60E81" w:rsidRDefault="00C60E81" w:rsidP="00262F51">
            <w:pPr>
              <w:rPr>
                <w:sz w:val="14"/>
                <w:szCs w:val="14"/>
              </w:rPr>
            </w:pPr>
            <w:r w:rsidRPr="00C60E81">
              <w:rPr>
                <w:sz w:val="14"/>
                <w:szCs w:val="14"/>
              </w:rPr>
              <w:t>       Üç   görünüşlerde   takı   çeşidi   ve   duruş   şekli açıklanır</w:t>
              <w:br/>
              <w:t>       Üç boyutlu takı çiziminde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Takıda Üç Boyut</w:t>
            </w:r>
          </w:p>
        </w:tc>
        <w:tc>
          <w:tcPr>
            <w:tcW w:w="2693" w:type="dxa"/>
            <w:vAlign w:val="center"/>
          </w:tcPr>
          <w:p w:rsidR="00C60E81" w:rsidRPr="00C60E81" w:rsidRDefault="00C60E81" w:rsidP="00262F51">
            <w:pPr>
              <w:rPr>
                <w:sz w:val="14"/>
                <w:szCs w:val="14"/>
              </w:rPr>
            </w:pPr>
            <w:r w:rsidRPr="00C60E81">
              <w:rPr>
                <w:sz w:val="14"/>
                <w:szCs w:val="14"/>
              </w:rPr>
              <w:t>3.  Klasik takıların üç görünüşleri</w:t>
            </w:r>
          </w:p>
        </w:tc>
        <w:tc>
          <w:tcPr>
            <w:tcW w:w="3260" w:type="dxa"/>
            <w:vAlign w:val="center"/>
          </w:tcPr>
          <w:p w:rsidR="00C60E81" w:rsidRPr="00C60E81" w:rsidRDefault="00C60E81" w:rsidP="00262F51">
            <w:pPr>
              <w:rPr>
                <w:sz w:val="14"/>
                <w:szCs w:val="14"/>
              </w:rPr>
            </w:pPr>
            <w:r w:rsidRPr="00C60E81">
              <w:rPr>
                <w:sz w:val="14"/>
                <w:szCs w:val="14"/>
              </w:rPr>
              <w:t> Basit takıların üç görünüşünü çizer.</w:t>
            </w:r>
          </w:p>
        </w:tc>
        <w:tc>
          <w:tcPr>
            <w:tcW w:w="3686" w:type="dxa"/>
            <w:vAlign w:val="center"/>
          </w:tcPr>
          <w:p w:rsidR="00C60E81" w:rsidRPr="00C60E81" w:rsidRDefault="00C60E81" w:rsidP="00262F51">
            <w:pPr>
              <w:rPr>
                <w:sz w:val="14"/>
                <w:szCs w:val="14"/>
              </w:rPr>
            </w:pPr>
            <w:r w:rsidRPr="00C60E81">
              <w:rPr>
                <w:sz w:val="14"/>
                <w:szCs w:val="14"/>
              </w:rPr>
              <w:t>       Üç   görünüşlerde   takı   çeşidi   ve   duruş   şekli açıklanır</w:t>
              <w:br/>
              <w:t>       Üç boyutlu takı çiziminde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Takıda Üç Boyut</w:t>
            </w:r>
          </w:p>
        </w:tc>
        <w:tc>
          <w:tcPr>
            <w:tcW w:w="2693" w:type="dxa"/>
            <w:vAlign w:val="center"/>
          </w:tcPr>
          <w:p w:rsidR="00C60E81" w:rsidRPr="00C60E81" w:rsidRDefault="00C60E81" w:rsidP="00262F51">
            <w:pPr>
              <w:rPr>
                <w:sz w:val="14"/>
                <w:szCs w:val="14"/>
              </w:rPr>
            </w:pPr>
            <w:r w:rsidRPr="00C60E81">
              <w:rPr>
                <w:sz w:val="14"/>
                <w:szCs w:val="14"/>
              </w:rPr>
              <w:t>3.  Klasik takıların üç görünüşleri</w:t>
            </w:r>
          </w:p>
        </w:tc>
        <w:tc>
          <w:tcPr>
            <w:tcW w:w="3260" w:type="dxa"/>
            <w:vAlign w:val="center"/>
          </w:tcPr>
          <w:p w:rsidR="00C60E81" w:rsidRPr="00C60E81" w:rsidRDefault="00C60E81" w:rsidP="00262F51">
            <w:pPr>
              <w:rPr>
                <w:sz w:val="14"/>
                <w:szCs w:val="14"/>
              </w:rPr>
            </w:pPr>
            <w:r w:rsidRPr="00C60E81">
              <w:rPr>
                <w:sz w:val="14"/>
                <w:szCs w:val="14"/>
              </w:rPr>
              <w:t> Basit takıların üç görünüşünü çizer.</w:t>
            </w:r>
          </w:p>
        </w:tc>
        <w:tc>
          <w:tcPr>
            <w:tcW w:w="3686" w:type="dxa"/>
            <w:vAlign w:val="center"/>
          </w:tcPr>
          <w:p w:rsidR="00C60E81" w:rsidRPr="00C60E81" w:rsidRDefault="00C60E81" w:rsidP="00262F51">
            <w:pPr>
              <w:rPr>
                <w:sz w:val="14"/>
                <w:szCs w:val="14"/>
              </w:rPr>
            </w:pPr>
            <w:r w:rsidRPr="00C60E81">
              <w:rPr>
                <w:sz w:val="14"/>
                <w:szCs w:val="14"/>
              </w:rPr>
              <w:t>       Üç   görünüşlerde   takı   çeşidi   ve   duruş   şekli açıklanır</w:t>
              <w:br/>
              <w:t>       Üç boyutlu takı çiziminde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Takıda Üç Boyut</w:t>
            </w:r>
          </w:p>
        </w:tc>
        <w:tc>
          <w:tcPr>
            <w:tcW w:w="2693" w:type="dxa"/>
            <w:vAlign w:val="center"/>
          </w:tcPr>
          <w:p w:rsidR="00C60E81" w:rsidRPr="00C60E81" w:rsidRDefault="00C60E81" w:rsidP="00262F51">
            <w:pPr>
              <w:rPr>
                <w:sz w:val="14"/>
                <w:szCs w:val="14"/>
              </w:rPr>
            </w:pPr>
            <w:r w:rsidRPr="00C60E81">
              <w:rPr>
                <w:sz w:val="14"/>
                <w:szCs w:val="14"/>
              </w:rPr>
              <w:t>3.  Klasik takıların üç görünüşleri</w:t>
            </w:r>
          </w:p>
        </w:tc>
        <w:tc>
          <w:tcPr>
            <w:tcW w:w="3260" w:type="dxa"/>
            <w:vAlign w:val="center"/>
          </w:tcPr>
          <w:p w:rsidR="00C60E81" w:rsidRPr="00C60E81" w:rsidRDefault="00C60E81" w:rsidP="00262F51">
            <w:pPr>
              <w:rPr>
                <w:sz w:val="14"/>
                <w:szCs w:val="14"/>
              </w:rPr>
            </w:pPr>
            <w:r w:rsidRPr="00C60E81">
              <w:rPr>
                <w:sz w:val="14"/>
                <w:szCs w:val="14"/>
              </w:rPr>
              <w:t> Basit takıların üç görünüşünü çizer.</w:t>
            </w:r>
          </w:p>
        </w:tc>
        <w:tc>
          <w:tcPr>
            <w:tcW w:w="3686" w:type="dxa"/>
            <w:vAlign w:val="center"/>
          </w:tcPr>
          <w:p w:rsidR="00C60E81" w:rsidRPr="00C60E81" w:rsidRDefault="00C60E81" w:rsidP="00262F51">
            <w:pPr>
              <w:rPr>
                <w:sz w:val="14"/>
                <w:szCs w:val="14"/>
              </w:rPr>
            </w:pPr>
            <w:r w:rsidRPr="00C60E81">
              <w:rPr>
                <w:sz w:val="14"/>
                <w:szCs w:val="14"/>
              </w:rPr>
              <w:t>       Üç   görünüşlerde   takı   çeşidi   ve   duruş   şekli açıklanır</w:t>
              <w:br/>
              <w:t>       Üç boyutlu takı çiziminde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Takıda Üç Boyut</w:t>
            </w:r>
          </w:p>
        </w:tc>
        <w:tc>
          <w:tcPr>
            <w:tcW w:w="2693" w:type="dxa"/>
            <w:vAlign w:val="center"/>
          </w:tcPr>
          <w:p w:rsidR="00C60E81" w:rsidRPr="00C60E81" w:rsidRDefault="00C60E81" w:rsidP="00262F51">
            <w:pPr>
              <w:rPr>
                <w:sz w:val="14"/>
                <w:szCs w:val="14"/>
              </w:rPr>
            </w:pPr>
            <w:r w:rsidRPr="00C60E81">
              <w:rPr>
                <w:sz w:val="14"/>
                <w:szCs w:val="14"/>
              </w:rPr>
              <w:t>3.  Klasik takıların üç görünüşleri</w:t>
            </w:r>
          </w:p>
        </w:tc>
        <w:tc>
          <w:tcPr>
            <w:tcW w:w="3260" w:type="dxa"/>
            <w:vAlign w:val="center"/>
          </w:tcPr>
          <w:p w:rsidR="00C60E81" w:rsidRPr="00C60E81" w:rsidRDefault="00C60E81" w:rsidP="00262F51">
            <w:pPr>
              <w:rPr>
                <w:sz w:val="14"/>
                <w:szCs w:val="14"/>
              </w:rPr>
            </w:pPr>
            <w:r w:rsidRPr="00C60E81">
              <w:rPr>
                <w:sz w:val="14"/>
                <w:szCs w:val="14"/>
              </w:rPr>
              <w:t>2. Dönem 2. Sınav  Basit takıların üç görünüşünü çizer.</w:t>
            </w:r>
          </w:p>
        </w:tc>
        <w:tc>
          <w:tcPr>
            <w:tcW w:w="3686" w:type="dxa"/>
            <w:vAlign w:val="center"/>
          </w:tcPr>
          <w:p w:rsidR="00C60E81" w:rsidRPr="00C60E81" w:rsidRDefault="00C60E81" w:rsidP="00262F51">
            <w:pPr>
              <w:rPr>
                <w:sz w:val="14"/>
                <w:szCs w:val="14"/>
              </w:rPr>
            </w:pPr>
            <w:r w:rsidRPr="00C60E81">
              <w:rPr>
                <w:sz w:val="14"/>
                <w:szCs w:val="14"/>
              </w:rPr>
              <w:t>       Üç   görünüşlerde   takı   çeşidi   ve   duruş   şekli açıklanır</w:t>
              <w:br/>
              <w:t>       Üç boyutlu takı çiziminde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Takıda Üç Boyut</w:t>
            </w:r>
          </w:p>
        </w:tc>
        <w:tc>
          <w:tcPr>
            <w:tcW w:w="2693" w:type="dxa"/>
            <w:vAlign w:val="center"/>
          </w:tcPr>
          <w:p w:rsidR="00C60E81" w:rsidRPr="00C60E81" w:rsidRDefault="00C60E81" w:rsidP="00262F51">
            <w:pPr>
              <w:rPr>
                <w:sz w:val="14"/>
                <w:szCs w:val="14"/>
              </w:rPr>
            </w:pPr>
            <w:r w:rsidRPr="00C60E81">
              <w:rPr>
                <w:sz w:val="14"/>
                <w:szCs w:val="14"/>
              </w:rPr>
              <w:t>3.  Klasik takıların üç görünüşleri</w:t>
            </w:r>
          </w:p>
        </w:tc>
        <w:tc>
          <w:tcPr>
            <w:tcW w:w="3260" w:type="dxa"/>
            <w:vAlign w:val="center"/>
          </w:tcPr>
          <w:p w:rsidR="00C60E81" w:rsidRPr="00C60E81" w:rsidRDefault="00C60E81" w:rsidP="00262F51">
            <w:pPr>
              <w:rPr>
                <w:sz w:val="14"/>
                <w:szCs w:val="14"/>
              </w:rPr>
            </w:pPr>
            <w:r w:rsidRPr="00C60E81">
              <w:rPr>
                <w:sz w:val="14"/>
                <w:szCs w:val="14"/>
              </w:rPr>
              <w:t> Basit takıların üç görünüşünü çizer.</w:t>
            </w:r>
          </w:p>
        </w:tc>
        <w:tc>
          <w:tcPr>
            <w:tcW w:w="3686" w:type="dxa"/>
            <w:vAlign w:val="center"/>
          </w:tcPr>
          <w:p w:rsidR="00C60E81" w:rsidRPr="00C60E81" w:rsidRDefault="00C60E81" w:rsidP="00262F51">
            <w:pPr>
              <w:rPr>
                <w:sz w:val="14"/>
                <w:szCs w:val="14"/>
              </w:rPr>
            </w:pPr>
            <w:r w:rsidRPr="00C60E81">
              <w:rPr>
                <w:sz w:val="14"/>
                <w:szCs w:val="14"/>
              </w:rPr>
              <w:t>       Üç   görünüşlerde   takı   çeşidi   ve   duruş   şekli açıklanır</w:t>
              <w:br/>
              <w:t>       Üç boyutlu takı çiziminde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Çizim yapmaya elverişli derslik.</w:t>
              <w:br/>
              <w:t>Donanım Çizim araç gereçleri ve çizim masası.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Çizim yapmaya elverişli derslik.</w:t>
              <w:br/>
              <w:t>Donanım Çizim araç gereçleri ve çizim masası.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Temel Teknik Resim 1.   Norm yazı yazma</w:t>
              <w:br/>
              <w:t>     Dik yazı yazmak</w:t>
              <w:br/>
              <w:t>     Eğik yazı yazmak</w:t>
              <w:br/>
              <w:t>     Norm yazı ile rakam yazmak</w:t>
              <w:br/>
              <w:t>2.   Çizgi çalışma uygulamaları yapma</w:t>
              <w:br/>
              <w:t>     Ana çizgi çizmek</w:t>
              <w:br/>
              <w:t>     Yardımcı çizgi çizmek</w:t>
              <w:br/>
              <w:t>     Eksen çizgisi çizmek</w:t>
              <w:br/>
              <w:t>     Geometrik çizgiler çizmek</w:t>
              <w:br/>
              <w:t>     Pergelle daire çizmek</w:t>
              <w:br/>
              <w:t>     Gönyelerle dik çizgiler ve açılı çizgiler çizmek</w:t>
              <w:br/>
              <w:t>3.   Geometrik çizimler yapma</w:t>
              <w:br/>
              <w:t>     Dik çizgiler çizmek</w:t>
              <w:br/>
              <w:t>     Çizgileri bölmek</w:t>
              <w:br/>
              <w:t>     Çizgi ve daireleri birleştirmek</w:t>
              <w:br/>
              <w:t>     Elips ve oval çizmek</w:t>
              <w:br/>
              <w:t>     Genel metotla çokgenler çizmek</w:t>
              <w:br/>
              <w:t>4.   Görünüş düzlemlerini çizme</w:t>
              <w:br/>
              <w:t>     Düzlemleri çizmek</w:t>
              <w:br/>
              <w:t>     Düzlemleri tanımlamak</w:t>
              <w:br/>
              <w:t>     Noktanın görünüşlerini çizmek</w:t>
              <w:br/>
              <w:t>     Doğrunun görünüşlerini çizmek</w:t>
              <w:br/>
              <w:t>     Düzlemin görünüşlerini çizmek</w:t>
              <w:br/>
              <w:t>Takıda Üç Boyut 1.   Perspektif çeşitlerini çizme</w:t>
              <w:br/>
              <w:t>     Eğik perspektif çizmek</w:t>
              <w:br/>
              <w:t>     İzometrik perspektif çizmek</w:t>
              <w:br/>
              <w:t>     Dimetrik perspektif çizmek</w:t>
              <w:br/>
              <w:t>2.   Prizmalar içerisine basit takı formlarını çizme</w:t>
              <w:br/>
              <w:t>     Klasik alyans formu çizmek</w:t>
              <w:br/>
              <w:t>     Klasik yüzük formu çizmek</w:t>
              <w:br/>
              <w:t>     Kalsik bilezik formu çizmek</w:t>
              <w:br/>
              <w:t>3.   Takıların üç görünüşlerini çizme</w:t>
              <w:br/>
              <w:t>     Klasik alyansın üç görünüşünü çizmek</w:t>
              <w:br/>
              <w:t>     Kolye ucunun üç görünüşünü çizmek</w:t>
              <w:br/>
              <w:t>     Zincirin üç görünüşünü çizmek</w:t>
              <w:br/>
              <w:t>     Küpenin üç görünüşünü çizmek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