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SERAMK VE CAM TEKNOLOJS ALANI 9. SINIF  TEMEL SERAṀK VE CAM(YEN*)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1.   Seramiğin tanımı</w:t>
            </w:r>
          </w:p>
        </w:tc>
        <w:tc>
          <w:tcPr>
            <w:tcW w:w="3260" w:type="dxa"/>
            <w:vAlign w:val="center"/>
          </w:tcPr>
          <w:p w:rsidR="00C60E81" w:rsidRPr="00C60E81" w:rsidRDefault="00C60E81" w:rsidP="00262F51">
            <w:pPr>
              <w:rPr>
                <w:sz w:val="14"/>
                <w:szCs w:val="14"/>
              </w:rPr>
            </w:pPr>
            <w:r w:rsidRPr="00C60E81">
              <w:rPr>
                <w:sz w:val="14"/>
                <w:szCs w:val="14"/>
              </w:rPr>
              <w:t> Seramiği tanımlar.</w:t>
            </w:r>
          </w:p>
        </w:tc>
        <w:tc>
          <w:tcPr>
            <w:tcW w:w="3686" w:type="dxa"/>
            <w:vAlign w:val="center"/>
          </w:tcPr>
          <w:p w:rsidR="00C60E81" w:rsidRPr="00C60E81" w:rsidRDefault="00C60E81" w:rsidP="00262F51">
            <w:pPr>
              <w:rPr>
                <w:sz w:val="14"/>
                <w:szCs w:val="14"/>
              </w:rPr>
            </w:pPr>
            <w:r w:rsidRPr="00C60E81">
              <w:rPr>
                <w:sz w:val="14"/>
                <w:szCs w:val="14"/>
              </w:rPr>
              <w:t>       Seramiğin  tanımı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2.   Plastik çamuru yoğurma</w:t>
            </w:r>
          </w:p>
        </w:tc>
        <w:tc>
          <w:tcPr>
            <w:tcW w:w="3260" w:type="dxa"/>
            <w:vAlign w:val="center"/>
          </w:tcPr>
          <w:p w:rsidR="00C60E81" w:rsidRPr="00C60E81" w:rsidRDefault="00C60E81" w:rsidP="00262F51">
            <w:pPr>
              <w:rPr>
                <w:sz w:val="14"/>
                <w:szCs w:val="14"/>
              </w:rPr>
            </w:pPr>
            <w:r w:rsidRPr="00C60E81">
              <w:rPr>
                <w:sz w:val="14"/>
                <w:szCs w:val="14"/>
              </w:rPr>
              <w:t> Ham madde çeşitlerini açıklar.</w:t>
            </w:r>
          </w:p>
        </w:tc>
        <w:tc>
          <w:tcPr>
            <w:tcW w:w="3686" w:type="dxa"/>
            <w:vAlign w:val="center"/>
          </w:tcPr>
          <w:p w:rsidR="00C60E81" w:rsidRPr="00C60E81" w:rsidRDefault="00C60E81" w:rsidP="00262F51">
            <w:pPr>
              <w:rPr>
                <w:sz w:val="14"/>
                <w:szCs w:val="14"/>
              </w:rPr>
            </w:pPr>
            <w:r w:rsidRPr="00C60E81">
              <w:rPr>
                <w:sz w:val="14"/>
                <w:szCs w:val="14"/>
              </w:rPr>
              <w:t>       Seramik       çamurunu       oluşturan hammaddeler       ve       özelliklerini açıklanır.</w:t>
              <w:br/>
              <w:t>       Çamur     hazırlama     yöntem     ve aşamaları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3.   Çimdikleme tekniği ile kâse formu şekillendirme</w:t>
            </w:r>
          </w:p>
        </w:tc>
        <w:tc>
          <w:tcPr>
            <w:tcW w:w="3260" w:type="dxa"/>
            <w:vAlign w:val="center"/>
          </w:tcPr>
          <w:p w:rsidR="00C60E81" w:rsidRPr="00C60E81" w:rsidRDefault="00C60E81" w:rsidP="00262F51">
            <w:pPr>
              <w:rPr>
                <w:sz w:val="14"/>
                <w:szCs w:val="14"/>
              </w:rPr>
            </w:pPr>
            <w:r w:rsidRPr="00C60E81">
              <w:rPr>
                <w:sz w:val="14"/>
                <w:szCs w:val="14"/>
              </w:rPr>
              <w:t> Çimdikleme   tekniği   ile   serbest   elle kâse formu şekillendirir.</w:t>
            </w:r>
          </w:p>
        </w:tc>
        <w:tc>
          <w:tcPr>
            <w:tcW w:w="3686" w:type="dxa"/>
            <w:vAlign w:val="center"/>
          </w:tcPr>
          <w:p w:rsidR="00C60E81" w:rsidRPr="00C60E81" w:rsidRDefault="00C60E81" w:rsidP="00262F51">
            <w:pPr>
              <w:rPr>
                <w:sz w:val="14"/>
                <w:szCs w:val="14"/>
              </w:rPr>
            </w:pPr>
            <w:r w:rsidRPr="00C60E81">
              <w:rPr>
                <w:sz w:val="14"/>
                <w:szCs w:val="14"/>
              </w:rPr>
              <w:t>       Çimdikleme  tekniği   hakkında   bilgi verilir.</w:t>
              <w:br/>
              <w:t>       Plastik  çamurdan  serbest  elle  kâse formu  oluşturma  işlemi  uygulamalı olarak gösterilir.</w:t>
              <w:br/>
              <w:t>       Oluşturulan kâse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4.   Sıvama tekniği ile kâse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kullanarak  kâse  formu şekillendirir.</w:t>
            </w:r>
          </w:p>
        </w:tc>
        <w:tc>
          <w:tcPr>
            <w:tcW w:w="3686" w:type="dxa"/>
            <w:vAlign w:val="center"/>
          </w:tcPr>
          <w:p w:rsidR="00C60E81" w:rsidRPr="00C60E81" w:rsidRDefault="00C60E81" w:rsidP="00262F51">
            <w:pPr>
              <w:rPr>
                <w:sz w:val="14"/>
                <w:szCs w:val="14"/>
              </w:rPr>
            </w:pPr>
            <w:r w:rsidRPr="00C60E81">
              <w:rPr>
                <w:sz w:val="14"/>
                <w:szCs w:val="14"/>
              </w:rPr>
              <w:t>       Sıvama tekniği hakkında bilgi verilir.</w:t>
              <w:br/>
              <w:t>       Çamurdan bilye sucuk vb. yaparak sıvama    yöntemi    ile    kâse    form şekillenmesi      işlemi      uygulamalı olarak gösterilir.</w:t>
              <w:br/>
              <w:t>       Oluşturulan kâse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1. Dönem 1. Sınav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1. Dönem 2. Sınav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1.   Camı kesme tezgâhına yerleştirme</w:t>
            </w:r>
          </w:p>
        </w:tc>
        <w:tc>
          <w:tcPr>
            <w:tcW w:w="3260" w:type="dxa"/>
            <w:vAlign w:val="center"/>
          </w:tcPr>
          <w:p w:rsidR="00C60E81" w:rsidRPr="00C60E81" w:rsidRDefault="00C60E81" w:rsidP="00262F51">
            <w:pPr>
              <w:rPr>
                <w:sz w:val="14"/>
                <w:szCs w:val="14"/>
              </w:rPr>
            </w:pPr>
            <w:r w:rsidRPr="00C60E81">
              <w:rPr>
                <w:sz w:val="14"/>
                <w:szCs w:val="14"/>
              </w:rPr>
              <w:t> Camı kesme tezgâhına yerleştirir.</w:t>
            </w:r>
          </w:p>
        </w:tc>
        <w:tc>
          <w:tcPr>
            <w:tcW w:w="3686" w:type="dxa"/>
            <w:vAlign w:val="center"/>
          </w:tcPr>
          <w:p w:rsidR="00C60E81" w:rsidRPr="00C60E81" w:rsidRDefault="00C60E81" w:rsidP="00262F51">
            <w:pPr>
              <w:rPr>
                <w:sz w:val="14"/>
                <w:szCs w:val="14"/>
              </w:rPr>
            </w:pPr>
            <w:r w:rsidRPr="00C60E81">
              <w:rPr>
                <w:sz w:val="14"/>
                <w:szCs w:val="14"/>
              </w:rPr>
              <w:t>       Cam  ve  cam  türleri  hakkında  bilgi verilir.</w:t>
              <w:br/>
              <w:t>       İş sağlığı ve güvenliği tedbirlerine ve kurallarına   uygun   şekilde   camın tutuş şekilleri gösterilir.</w:t>
              <w:br/>
              <w:t>       İş sağlığı ve güvenliği tedbirlerine ve kurallarına   uygun   şekilde   camın tezgâha taşınması ve yerleştirilmesi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2.   Cam üzerinde ölçü alma</w:t>
            </w:r>
          </w:p>
        </w:tc>
        <w:tc>
          <w:tcPr>
            <w:tcW w:w="3260" w:type="dxa"/>
            <w:vAlign w:val="center"/>
          </w:tcPr>
          <w:p w:rsidR="00C60E81" w:rsidRPr="00C60E81" w:rsidRDefault="00C60E81" w:rsidP="00262F51">
            <w:pPr>
              <w:rPr>
                <w:sz w:val="14"/>
                <w:szCs w:val="14"/>
              </w:rPr>
            </w:pPr>
            <w:r w:rsidRPr="00C60E81">
              <w:rPr>
                <w:sz w:val="14"/>
                <w:szCs w:val="14"/>
              </w:rPr>
              <w:t> Cam üzerinde ölçü alır.</w:t>
            </w:r>
          </w:p>
        </w:tc>
        <w:tc>
          <w:tcPr>
            <w:tcW w:w="3686" w:type="dxa"/>
            <w:vAlign w:val="center"/>
          </w:tcPr>
          <w:p w:rsidR="00C60E81" w:rsidRPr="00C60E81" w:rsidRDefault="00C60E81" w:rsidP="00262F51">
            <w:pPr>
              <w:rPr>
                <w:sz w:val="14"/>
                <w:szCs w:val="14"/>
              </w:rPr>
            </w:pPr>
            <w:r w:rsidRPr="00C60E81">
              <w:rPr>
                <w:sz w:val="14"/>
                <w:szCs w:val="14"/>
              </w:rPr>
              <w:t>       Uygun ölçü aletleri ile ölçü alma ve işaretleme         işleminin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3.   Uygun alet ve aparat ile cam kesme</w:t>
            </w:r>
          </w:p>
        </w:tc>
        <w:tc>
          <w:tcPr>
            <w:tcW w:w="3260" w:type="dxa"/>
            <w:vAlign w:val="center"/>
          </w:tcPr>
          <w:p w:rsidR="00C60E81" w:rsidRPr="00C60E81" w:rsidRDefault="00C60E81" w:rsidP="00262F51">
            <w:pPr>
              <w:rPr>
                <w:sz w:val="14"/>
                <w:szCs w:val="14"/>
              </w:rPr>
            </w:pPr>
            <w:r w:rsidRPr="00C60E81">
              <w:rPr>
                <w:sz w:val="14"/>
                <w:szCs w:val="14"/>
              </w:rPr>
              <w:t>2. Dönem 1. Sınav  Uygun alet ve aparat ile camı keser.</w:t>
            </w:r>
          </w:p>
        </w:tc>
        <w:tc>
          <w:tcPr>
            <w:tcW w:w="3686" w:type="dxa"/>
            <w:vAlign w:val="center"/>
          </w:tcPr>
          <w:p w:rsidR="00C60E81" w:rsidRPr="00C60E81" w:rsidRDefault="00C60E81" w:rsidP="00262F51">
            <w:pPr>
              <w:rPr>
                <w:sz w:val="14"/>
                <w:szCs w:val="14"/>
              </w:rPr>
            </w:pPr>
            <w:r w:rsidRPr="00C60E81">
              <w:rPr>
                <w:sz w:val="14"/>
                <w:szCs w:val="14"/>
              </w:rPr>
              <w:t>       Cam   kesiminde   kullanılacak   alet araç   ve   gereçler   hakkında   bilgi verilir.</w:t>
              <w:br/>
              <w:t>       İşlem  basamaklarına  uygun  şekilde camların kesim ve kırma işlemlerinin yapılması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1.   Bisküvi pişirimi için fırını hazırlama</w:t>
            </w:r>
          </w:p>
        </w:tc>
        <w:tc>
          <w:tcPr>
            <w:tcW w:w="3260" w:type="dxa"/>
            <w:vAlign w:val="center"/>
          </w:tcPr>
          <w:p w:rsidR="00C60E81" w:rsidRPr="00C60E81" w:rsidRDefault="00C60E81" w:rsidP="00262F51">
            <w:pPr>
              <w:rPr>
                <w:sz w:val="14"/>
                <w:szCs w:val="14"/>
              </w:rPr>
            </w:pPr>
            <w:r w:rsidRPr="00C60E81">
              <w:rPr>
                <w:sz w:val="14"/>
                <w:szCs w:val="14"/>
              </w:rPr>
              <w:t> Bisküvi pişirimi için fırını hazırlar.</w:t>
            </w:r>
          </w:p>
        </w:tc>
        <w:tc>
          <w:tcPr>
            <w:tcW w:w="3686" w:type="dxa"/>
            <w:vAlign w:val="center"/>
          </w:tcPr>
          <w:p w:rsidR="00C60E81" w:rsidRPr="00C60E81" w:rsidRDefault="00C60E81" w:rsidP="00262F51">
            <w:pPr>
              <w:rPr>
                <w:sz w:val="14"/>
                <w:szCs w:val="14"/>
              </w:rPr>
            </w:pPr>
            <w:r w:rsidRPr="00C60E81">
              <w:rPr>
                <w:sz w:val="14"/>
                <w:szCs w:val="14"/>
              </w:rPr>
              <w:t>       Seramik        fırınlarının        çalışma prensipleri ve dereceleri açıklanır.</w:t>
              <w:br/>
              <w:t>       Pişirimi         yapılacak         ürünlerin özelliğine     uygun     şekilde     fırını hazırlama  işlemi  uygulamalı  olarak gösterilir.</w:t>
              <w:br/>
              <w:t>       Fırın  ayakları  ve  refrakter  plakaları pişirimi         yapılacak         ürünlerin boyutlarına          uygun          olarak yerleştirerek        yarı        mamulleri boyutlarına uygun fırına yüklenmesi sağlanır.</w:t>
              <w:br/>
              <w:t>       Fırın kapağının kapatılması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1.   Bisküvi pişirimi için fırını hazırlama</w:t>
            </w:r>
          </w:p>
        </w:tc>
        <w:tc>
          <w:tcPr>
            <w:tcW w:w="3260" w:type="dxa"/>
            <w:vAlign w:val="center"/>
          </w:tcPr>
          <w:p w:rsidR="00C60E81" w:rsidRPr="00C60E81" w:rsidRDefault="00C60E81" w:rsidP="00262F51">
            <w:pPr>
              <w:rPr>
                <w:sz w:val="14"/>
                <w:szCs w:val="14"/>
              </w:rPr>
            </w:pPr>
            <w:r w:rsidRPr="00C60E81">
              <w:rPr>
                <w:sz w:val="14"/>
                <w:szCs w:val="14"/>
              </w:rPr>
              <w:t> Bisküvi pişirimi için fırını hazırlar.</w:t>
            </w:r>
          </w:p>
        </w:tc>
        <w:tc>
          <w:tcPr>
            <w:tcW w:w="3686" w:type="dxa"/>
            <w:vAlign w:val="center"/>
          </w:tcPr>
          <w:p w:rsidR="00C60E81" w:rsidRPr="00C60E81" w:rsidRDefault="00C60E81" w:rsidP="00262F51">
            <w:pPr>
              <w:rPr>
                <w:sz w:val="14"/>
                <w:szCs w:val="14"/>
              </w:rPr>
            </w:pPr>
            <w:r w:rsidRPr="00C60E81">
              <w:rPr>
                <w:sz w:val="14"/>
                <w:szCs w:val="14"/>
              </w:rPr>
              <w:t>       Seramik        fırınlarının        çalışma prensipleri ve dereceleri açıklanır.</w:t>
              <w:br/>
              <w:t>       Pişirimi         yapılacak         ürünlerin özelliğine     uygun     şekilde     fırını hazırlama  işlemi  uygulamalı  olarak gösterilir.</w:t>
              <w:br/>
              <w:t>       Fırın  ayakları  ve  refrakter  plakaları pişirimi         yapılacak         ürünlerin boyutlarına          uygun          olarak yerleştirerek        yarı        mamulleri boyutlarına uygun fırına yüklenmesi sağlanır.</w:t>
              <w:br/>
              <w:t>       Fırın kapağının kapatılması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2.   Cam füzyon fırınını hazırlama</w:t>
            </w:r>
          </w:p>
        </w:tc>
        <w:tc>
          <w:tcPr>
            <w:tcW w:w="3260" w:type="dxa"/>
            <w:vAlign w:val="center"/>
          </w:tcPr>
          <w:p w:rsidR="00C60E81" w:rsidRPr="00C60E81" w:rsidRDefault="00C60E81" w:rsidP="00262F51">
            <w:pPr>
              <w:rPr>
                <w:sz w:val="14"/>
                <w:szCs w:val="14"/>
              </w:rPr>
            </w:pPr>
            <w:r w:rsidRPr="00C60E81">
              <w:rPr>
                <w:sz w:val="14"/>
                <w:szCs w:val="14"/>
              </w:rPr>
              <w:t> Cam füzyon fırınını hazırlar.</w:t>
            </w:r>
          </w:p>
        </w:tc>
        <w:tc>
          <w:tcPr>
            <w:tcW w:w="3686" w:type="dxa"/>
            <w:vAlign w:val="center"/>
          </w:tcPr>
          <w:p w:rsidR="00C60E81" w:rsidRPr="00C60E81" w:rsidRDefault="00C60E81" w:rsidP="00262F51">
            <w:pPr>
              <w:rPr>
                <w:sz w:val="14"/>
                <w:szCs w:val="14"/>
              </w:rPr>
            </w:pPr>
            <w:r w:rsidRPr="00C60E81">
              <w:rPr>
                <w:sz w:val="14"/>
                <w:szCs w:val="14"/>
              </w:rPr>
              <w:t>       Fırının  içinin  temizlenip  kalıp  içini ara                                                toz</w:t>
              <w:br/>
              <w:t>       Cam füzyon fırının hazırlama işlemi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2.   Cam füzyon fırınını hazırlama</w:t>
            </w:r>
          </w:p>
        </w:tc>
        <w:tc>
          <w:tcPr>
            <w:tcW w:w="3260" w:type="dxa"/>
            <w:vAlign w:val="center"/>
          </w:tcPr>
          <w:p w:rsidR="00C60E81" w:rsidRPr="00C60E81" w:rsidRDefault="00C60E81" w:rsidP="00262F51">
            <w:pPr>
              <w:rPr>
                <w:sz w:val="14"/>
                <w:szCs w:val="14"/>
              </w:rPr>
            </w:pPr>
            <w:r w:rsidRPr="00C60E81">
              <w:rPr>
                <w:sz w:val="14"/>
                <w:szCs w:val="14"/>
              </w:rPr>
              <w:t> Cam füzyon fırınını hazırlar.</w:t>
            </w:r>
          </w:p>
        </w:tc>
        <w:tc>
          <w:tcPr>
            <w:tcW w:w="3686" w:type="dxa"/>
            <w:vAlign w:val="center"/>
          </w:tcPr>
          <w:p w:rsidR="00C60E81" w:rsidRPr="00C60E81" w:rsidRDefault="00C60E81" w:rsidP="00262F51">
            <w:pPr>
              <w:rPr>
                <w:sz w:val="14"/>
                <w:szCs w:val="14"/>
              </w:rPr>
            </w:pPr>
            <w:r w:rsidRPr="00C60E81">
              <w:rPr>
                <w:sz w:val="14"/>
                <w:szCs w:val="14"/>
              </w:rPr>
              <w:t>       Fırının  içinin  temizlenip  kalıp  içini ara                                                toz</w:t>
              <w:br/>
              <w:t>       Cam füzyon fırının hazırlama işlemi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3.   Fırın ayarlarını yapıp fırınını çalıştırma</w:t>
            </w:r>
          </w:p>
        </w:tc>
        <w:tc>
          <w:tcPr>
            <w:tcW w:w="3260" w:type="dxa"/>
            <w:vAlign w:val="center"/>
          </w:tcPr>
          <w:p w:rsidR="00C60E81" w:rsidRPr="00C60E81" w:rsidRDefault="00C60E81" w:rsidP="00262F51">
            <w:pPr>
              <w:rPr>
                <w:sz w:val="14"/>
                <w:szCs w:val="14"/>
              </w:rPr>
            </w:pPr>
            <w:r w:rsidRPr="00C60E81">
              <w:rPr>
                <w:sz w:val="14"/>
                <w:szCs w:val="14"/>
              </w:rPr>
              <w:t>2. Dönem 2. Sınav  Fırını ayarlayıp çalıştırır.</w:t>
            </w:r>
          </w:p>
        </w:tc>
        <w:tc>
          <w:tcPr>
            <w:tcW w:w="3686" w:type="dxa"/>
            <w:vAlign w:val="center"/>
          </w:tcPr>
          <w:p w:rsidR="00C60E81" w:rsidRPr="00C60E81" w:rsidRDefault="00C60E81" w:rsidP="00262F51">
            <w:pPr>
              <w:rPr>
                <w:sz w:val="14"/>
                <w:szCs w:val="14"/>
              </w:rPr>
            </w:pPr>
            <w:r w:rsidRPr="00C60E81">
              <w:rPr>
                <w:sz w:val="14"/>
                <w:szCs w:val="14"/>
              </w:rPr>
              <w:t>       Camın viskozitesi camın fiziksel ve kimyasal    özellikleri    fırın    işlem kademeleri     fırın     ayarlama     ve çalıştırma açıklanır.</w:t>
              <w:br/>
              <w:t>       Camın viskozitesi camın fiziksel ve kimyasal    özellikleri    fırın    işlem kademeleri     fırın     ayarlama     ve çalıştırma      işlemleri      uygulamalı olarak gösterilir.</w:t>
              <w:br/>
              <w:t>       Cam temizliğinin yapılması ve fırına ekonomik yerleştirilmesi sağlanır.</w:t>
              <w:br/>
              <w:t>       Fırının kapağını kapatması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3.   Fırın ayarlarını yapıp fırınını çalıştırma</w:t>
            </w:r>
          </w:p>
        </w:tc>
        <w:tc>
          <w:tcPr>
            <w:tcW w:w="3260" w:type="dxa"/>
            <w:vAlign w:val="center"/>
          </w:tcPr>
          <w:p w:rsidR="00C60E81" w:rsidRPr="00C60E81" w:rsidRDefault="00C60E81" w:rsidP="00262F51">
            <w:pPr>
              <w:rPr>
                <w:sz w:val="14"/>
                <w:szCs w:val="14"/>
              </w:rPr>
            </w:pPr>
            <w:r w:rsidRPr="00C60E81">
              <w:rPr>
                <w:sz w:val="14"/>
                <w:szCs w:val="14"/>
              </w:rPr>
              <w:t> Fırını ayarlayıp çalıştırır.</w:t>
            </w:r>
          </w:p>
        </w:tc>
        <w:tc>
          <w:tcPr>
            <w:tcW w:w="3686" w:type="dxa"/>
            <w:vAlign w:val="center"/>
          </w:tcPr>
          <w:p w:rsidR="00C60E81" w:rsidRPr="00C60E81" w:rsidRDefault="00C60E81" w:rsidP="00262F51">
            <w:pPr>
              <w:rPr>
                <w:sz w:val="14"/>
                <w:szCs w:val="14"/>
              </w:rPr>
            </w:pPr>
            <w:r w:rsidRPr="00C60E81">
              <w:rPr>
                <w:sz w:val="14"/>
                <w:szCs w:val="14"/>
              </w:rPr>
              <w:t>       Camın viskozitesi camın fiziksel ve kimyasal    özellikleri    fırın    işlem kademeleri     fırın     ayarlama     ve çalıştırma açıklanır.</w:t>
              <w:br/>
              <w:t>       Camın viskozitesi camın fiziksel ve kimyasal    özellikleri    fırın    işlem kademeleri     fırın     ayarlama     ve çalıştırma      işlemleri      uygulamalı olarak gösterilir.</w:t>
              <w:br/>
              <w:t>       Cam temizliğinin yapılması ve fırına ekonomik yerleştirilmesi sağlanır.</w:t>
              <w:br/>
              <w:t>       Fırının kapağını kapatması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Seramik atölyesi cam atölyesi füzyon atölyesi.</w:t>
              <w:br/>
              <w:t>Donanım  Mermer masa ahşap masa cam kesim  tezgahı füzyon fırını seramik fırını rodaj makinesi projeksiyon bilgisayar ve donanımları turnet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Seramik atölyesi cam atölyesi füzyon atölyesi.</w:t>
              <w:br/>
              <w:t>Donanım  Mermer masa ahşap masa cam kesim  tezgahı füzyon fırını seramik fırını rodaj makinesi projeksiyon bilgisayar ve donanımları turnet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Çimdikleme ve Sıvama Tekniği 1.    Plastik kıvamda olan çamur kütlesini tekniğine uygun yoğurarak havasını alıp homojen hale getirmek</w:t>
              <w:br/>
              <w:t>2.    Homojen haldeki çamur kütlesinden  kâsenin büyüklüğüne  uygun topu sol avuç içine alıp elle serbest bir şekilde kâse oluşturmak</w:t>
              <w:br/>
              <w:t>3.    Homojen  haldeki  çamurdan  eşit  büyüklükte  koparılarak  oluşturulan bilyelerin  kâse  formun  içine  arada  boşluk  bırakmadan  dizip  hafifçe ezerek birleştirme yapmak</w:t>
              <w:br/>
              <w:t>4.    Homojen  haldeki  çamurdan  eşit  büyüklükte  koparılarak  oluşturulan bilyelerin  tabak  formun  dışına  arada  boşluk  bırakmadan  dizip  hafifçe ezerek birleştirme yapmak</w:t>
              <w:br/>
              <w:t>Sucuk Tekniği 1.    Hazırlanan sucuklarla silindirik kalemlik yapmak</w:t>
              <w:br/>
              <w:t>2.    Hazırlanan sucuklarla çeşitli boylarda antik form şekillendirmek</w:t>
              <w:br/>
              <w:t>Plaka Tekniği 1.    Plaka yöntemi ile köşeli form şekillendirmek</w:t>
              <w:br/>
              <w:t>2.    Plaka yöntemi ile modüler çerezlik şekillendirmek</w:t>
              <w:br/>
              <w:t>Cam Kesimi 1.    Camı kesme tezgâhına yerleştirmek</w:t>
              <w:br/>
              <w:t>2.    Kesme tezgâhına yerleştirilen camın uygun araç gereçle ölçüsünü almak</w:t>
              <w:br/>
              <w:t>3.    Ölçüsü alınan camı uygun alet ve aparatlarla kesmek</w:t>
              <w:br/>
              <w:t>4.    Kesilen camın rodaj temizlik ve kontrol etmek</w:t>
              <w:br/>
              <w:t>Seramik ve Camda Fırınlama 1.    Bisküvi pişirim için ürünleri fırına yerleştirme ve fırın hazırlamak</w:t>
              <w:br/>
              <w:t>2.    Fırınlamaya hazır camları füzyon fırına yerleştirme ve fırını hazırlamak</w:t>
              <w:br/>
              <w:t>3.    Fırın ayarlarını yapıp fırınını çalıştırmak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